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02"/>
        <w:gridCol w:w="5102"/>
      </w:tblGrid>
      <w:tr w:rsidR="00BE00DB" w:rsidTr="00F764A9">
        <w:tc>
          <w:tcPr>
            <w:tcW w:w="5102" w:type="dxa"/>
            <w:tcBorders>
              <w:top w:val="nil"/>
              <w:left w:val="nil"/>
              <w:bottom w:val="nil"/>
              <w:right w:val="nil"/>
            </w:tcBorders>
          </w:tcPr>
          <w:p w:rsidR="00BE00DB" w:rsidRDefault="00BE00DB" w:rsidP="00F764A9">
            <w:pPr>
              <w:pStyle w:val="a5"/>
            </w:pPr>
          </w:p>
        </w:tc>
        <w:tc>
          <w:tcPr>
            <w:tcW w:w="5102" w:type="dxa"/>
            <w:tcBorders>
              <w:top w:val="nil"/>
              <w:left w:val="nil"/>
              <w:bottom w:val="nil"/>
              <w:right w:val="nil"/>
            </w:tcBorders>
          </w:tcPr>
          <w:p w:rsidR="00BE00DB" w:rsidRPr="00BE00DB" w:rsidRDefault="00BE00DB" w:rsidP="00BE00DB">
            <w:pPr>
              <w:pStyle w:val="a5"/>
              <w:jc w:val="center"/>
              <w:rPr>
                <w:rFonts w:ascii="Times New Roman" w:hAnsi="Times New Roman"/>
                <w:b/>
                <w:sz w:val="32"/>
                <w:szCs w:val="32"/>
              </w:rPr>
            </w:pPr>
            <w:r>
              <w:rPr>
                <w:rFonts w:ascii="Times New Roman" w:hAnsi="Times New Roman"/>
                <w:b/>
                <w:sz w:val="32"/>
                <w:szCs w:val="32"/>
              </w:rPr>
              <w:t>ПРОЕКТ</w:t>
            </w:r>
          </w:p>
        </w:tc>
      </w:tr>
    </w:tbl>
    <w:p w:rsidR="00BE00DB" w:rsidRPr="00AF77A2" w:rsidRDefault="00BE00DB" w:rsidP="00BE00DB">
      <w:pPr>
        <w:pStyle w:val="1"/>
        <w:jc w:val="center"/>
        <w:rPr>
          <w:rFonts w:ascii="Times New Roman" w:hAnsi="Times New Roman" w:cs="Times New Roman"/>
          <w:color w:val="FF0000"/>
          <w:sz w:val="28"/>
          <w:szCs w:val="28"/>
        </w:rPr>
      </w:pPr>
      <w:r w:rsidRPr="001E526D">
        <w:rPr>
          <w:rFonts w:ascii="Times New Roman" w:hAnsi="Times New Roman" w:cs="Times New Roman"/>
          <w:sz w:val="28"/>
          <w:szCs w:val="28"/>
        </w:rPr>
        <w:t>Должностной регламент</w:t>
      </w:r>
      <w:r w:rsidRPr="001E526D">
        <w:rPr>
          <w:rFonts w:ascii="Times New Roman" w:hAnsi="Times New Roman" w:cs="Times New Roman"/>
          <w:sz w:val="28"/>
          <w:szCs w:val="28"/>
        </w:rPr>
        <w:br/>
      </w:r>
      <w:r w:rsidRPr="00AF77A2">
        <w:rPr>
          <w:rFonts w:ascii="Times New Roman" w:hAnsi="Times New Roman" w:cs="Times New Roman"/>
          <w:color w:val="FF0000"/>
          <w:sz w:val="28"/>
          <w:szCs w:val="28"/>
        </w:rPr>
        <w:t>старшего специалиста 2 разряда</w:t>
      </w:r>
      <w:r>
        <w:rPr>
          <w:rFonts w:ascii="Times New Roman" w:hAnsi="Times New Roman" w:cs="Times New Roman"/>
          <w:sz w:val="28"/>
          <w:szCs w:val="28"/>
        </w:rPr>
        <w:t xml:space="preserve"> </w:t>
      </w:r>
      <w:r w:rsidRPr="005F6AD6">
        <w:rPr>
          <w:rFonts w:ascii="Times New Roman" w:hAnsi="Times New Roman" w:cs="Times New Roman"/>
          <w:sz w:val="28"/>
          <w:szCs w:val="28"/>
        </w:rPr>
        <w:t>отдела камеральных проверок</w:t>
      </w:r>
      <w:r>
        <w:rPr>
          <w:rFonts w:ascii="Times New Roman" w:hAnsi="Times New Roman" w:cs="Times New Roman"/>
          <w:sz w:val="28"/>
          <w:szCs w:val="28"/>
        </w:rPr>
        <w:t xml:space="preserve"> № 2</w:t>
      </w:r>
      <w:r w:rsidRPr="00C32F08">
        <w:rPr>
          <w:rFonts w:ascii="Times New Roman" w:hAnsi="Times New Roman" w:cs="Times New Roman"/>
          <w:sz w:val="28"/>
          <w:szCs w:val="28"/>
        </w:rPr>
        <w:br/>
      </w:r>
      <w:r>
        <w:rPr>
          <w:rFonts w:ascii="Times New Roman" w:hAnsi="Times New Roman" w:cs="Times New Roman"/>
          <w:sz w:val="28"/>
          <w:szCs w:val="28"/>
        </w:rPr>
        <w:t>Межрайонной инспекции Федеральной налоговой службы № 9 по Ставропольскому краю</w:t>
      </w:r>
      <w:r w:rsidRPr="00B1099A">
        <w:rPr>
          <w:rFonts w:ascii="Times New Roman" w:hAnsi="Times New Roman" w:cs="Times New Roman"/>
          <w:sz w:val="28"/>
          <w:szCs w:val="28"/>
        </w:rPr>
        <w:t xml:space="preserve"> </w:t>
      </w:r>
      <w:r w:rsidRPr="00A77454">
        <w:rPr>
          <w:rFonts w:ascii="Times New Roman" w:hAnsi="Times New Roman" w:cs="Times New Roman"/>
          <w:sz w:val="28"/>
          <w:szCs w:val="28"/>
        </w:rPr>
        <w:br/>
      </w:r>
      <w:r w:rsidRPr="00B1099A">
        <w:rPr>
          <w:rFonts w:ascii="Times New Roman" w:hAnsi="Times New Roman" w:cs="Times New Roman"/>
          <w:sz w:val="28"/>
          <w:szCs w:val="28"/>
        </w:rPr>
        <w:t xml:space="preserve"> </w:t>
      </w:r>
      <w:r w:rsidRPr="00A72FF7">
        <w:rPr>
          <w:rFonts w:ascii="Times New Roman" w:hAnsi="Times New Roman" w:cs="Times New Roman"/>
          <w:sz w:val="28"/>
          <w:szCs w:val="28"/>
        </w:rPr>
        <w:t xml:space="preserve">Регистрационный номер (код) должности по Реестру </w:t>
      </w:r>
      <w:r>
        <w:rPr>
          <w:rFonts w:ascii="Times New Roman" w:hAnsi="Times New Roman" w:cs="Times New Roman"/>
          <w:sz w:val="28"/>
          <w:szCs w:val="28"/>
        </w:rPr>
        <w:t xml:space="preserve">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w:t>
      </w:r>
      <w:r w:rsidRPr="00A72FF7">
        <w:rPr>
          <w:rFonts w:ascii="Times New Roman" w:hAnsi="Times New Roman" w:cs="Times New Roman"/>
          <w:sz w:val="28"/>
          <w:szCs w:val="28"/>
        </w:rPr>
        <w:t>-</w:t>
      </w:r>
      <w:r>
        <w:rPr>
          <w:rFonts w:ascii="Times New Roman" w:hAnsi="Times New Roman" w:cs="Times New Roman"/>
          <w:sz w:val="28"/>
          <w:szCs w:val="28"/>
        </w:rPr>
        <w:br/>
      </w:r>
      <w:r w:rsidRPr="00AF77A2">
        <w:rPr>
          <w:rFonts w:ascii="Times New Roman" w:hAnsi="Times New Roman" w:cs="Times New Roman"/>
          <w:color w:val="FF0000"/>
          <w:sz w:val="28"/>
          <w:szCs w:val="28"/>
        </w:rPr>
        <w:t>11-4-4-089</w:t>
      </w:r>
    </w:p>
    <w:p w:rsidR="00BE00DB" w:rsidRPr="00BE00DB" w:rsidRDefault="00BE00DB" w:rsidP="00BE00DB">
      <w:pPr>
        <w:pStyle w:val="1"/>
        <w:jc w:val="center"/>
        <w:rPr>
          <w:rFonts w:ascii="Times New Roman" w:hAnsi="Times New Roman" w:cs="Times New Roman"/>
          <w:sz w:val="28"/>
          <w:szCs w:val="28"/>
        </w:rPr>
      </w:pPr>
      <w:r w:rsidRPr="00A72FF7">
        <w:rPr>
          <w:rFonts w:ascii="Times New Roman" w:hAnsi="Times New Roman" w:cs="Times New Roman"/>
          <w:sz w:val="28"/>
          <w:szCs w:val="28"/>
        </w:rPr>
        <w:t>I. Общие положения</w:t>
      </w:r>
    </w:p>
    <w:p w:rsidR="00BE00DB" w:rsidRPr="00BE00DB" w:rsidRDefault="00BE00DB" w:rsidP="00BE00DB"/>
    <w:p w:rsidR="00BE00DB" w:rsidRPr="00E24EF1" w:rsidRDefault="00BE00DB" w:rsidP="00BE00DB">
      <w:pPr>
        <w:ind w:firstLine="720"/>
        <w:jc w:val="both"/>
        <w:rPr>
          <w:sz w:val="24"/>
          <w:szCs w:val="24"/>
        </w:rPr>
      </w:pPr>
      <w:r w:rsidRPr="00E24EF1">
        <w:rPr>
          <w:sz w:val="24"/>
          <w:szCs w:val="24"/>
        </w:rPr>
        <w:t>1. Должность федеральной государственной гражданской службы (далее -</w:t>
      </w:r>
      <w:r>
        <w:rPr>
          <w:sz w:val="24"/>
          <w:szCs w:val="24"/>
        </w:rPr>
        <w:t xml:space="preserve"> гражданская служба) старшего специалиста 2 разряда </w:t>
      </w:r>
      <w:r w:rsidRPr="00E24EF1">
        <w:rPr>
          <w:sz w:val="24"/>
          <w:szCs w:val="24"/>
        </w:rPr>
        <w:t xml:space="preserve"> </w:t>
      </w:r>
      <w:r w:rsidRPr="00E24EF1">
        <w:rPr>
          <w:color w:val="FF0000"/>
          <w:sz w:val="24"/>
          <w:szCs w:val="24"/>
        </w:rPr>
        <w:t xml:space="preserve">отдела </w:t>
      </w:r>
      <w:r>
        <w:rPr>
          <w:color w:val="FF0000"/>
          <w:sz w:val="24"/>
          <w:szCs w:val="24"/>
        </w:rPr>
        <w:t>камеральных проверок</w:t>
      </w:r>
      <w:r w:rsidRPr="00E24EF1">
        <w:rPr>
          <w:sz w:val="24"/>
          <w:szCs w:val="24"/>
        </w:rPr>
        <w:t xml:space="preserve"> </w:t>
      </w:r>
      <w:r>
        <w:rPr>
          <w:sz w:val="24"/>
          <w:szCs w:val="24"/>
        </w:rPr>
        <w:t xml:space="preserve">№ 2 </w:t>
      </w:r>
      <w:r w:rsidRPr="00E24EF1">
        <w:rPr>
          <w:sz w:val="24"/>
          <w:szCs w:val="24"/>
        </w:rPr>
        <w:t xml:space="preserve">Межрайонной инспекции Федеральной налоговой службы № 9 по Ставропольскому краю (далее – </w:t>
      </w:r>
      <w:r>
        <w:rPr>
          <w:sz w:val="24"/>
          <w:szCs w:val="24"/>
        </w:rPr>
        <w:t>старший специалист 2 разряда</w:t>
      </w:r>
      <w:r w:rsidRPr="00E24EF1">
        <w:rPr>
          <w:sz w:val="24"/>
          <w:szCs w:val="24"/>
        </w:rPr>
        <w:t xml:space="preserve">) относится к </w:t>
      </w:r>
      <w:r>
        <w:rPr>
          <w:sz w:val="24"/>
          <w:szCs w:val="24"/>
        </w:rPr>
        <w:t>старшей</w:t>
      </w:r>
      <w:r w:rsidRPr="00E24EF1">
        <w:rPr>
          <w:sz w:val="24"/>
          <w:szCs w:val="24"/>
        </w:rPr>
        <w:t xml:space="preserve"> группе должностей гражданской службы категории "</w:t>
      </w:r>
      <w:r>
        <w:rPr>
          <w:sz w:val="24"/>
          <w:szCs w:val="24"/>
        </w:rPr>
        <w:t>обеспечивающие специалисты</w:t>
      </w:r>
      <w:r w:rsidRPr="00E24EF1">
        <w:rPr>
          <w:sz w:val="24"/>
          <w:szCs w:val="24"/>
        </w:rPr>
        <w:t>".</w:t>
      </w:r>
    </w:p>
    <w:p w:rsidR="00BE00DB" w:rsidRPr="00E24EF1" w:rsidRDefault="00BE00DB" w:rsidP="00BE00DB">
      <w:pPr>
        <w:ind w:firstLine="720"/>
        <w:jc w:val="both"/>
        <w:rPr>
          <w:sz w:val="24"/>
          <w:szCs w:val="24"/>
        </w:rPr>
      </w:pPr>
      <w:r w:rsidRPr="00E24EF1">
        <w:rPr>
          <w:sz w:val="24"/>
          <w:szCs w:val="24"/>
        </w:rPr>
        <w:t>2. Назначение на должность и освобо</w:t>
      </w:r>
      <w:r>
        <w:rPr>
          <w:sz w:val="24"/>
          <w:szCs w:val="24"/>
        </w:rPr>
        <w:t>ждение от должности старшего специалиста 2 разряда</w:t>
      </w:r>
      <w:r w:rsidRPr="00E24EF1">
        <w:rPr>
          <w:sz w:val="24"/>
          <w:szCs w:val="24"/>
        </w:rPr>
        <w:t xml:space="preserve"> отдела осуществляются приказом Межрайонной инспекции Федеральной налоговой службы № 9 по Ставропольскому краю  (далее – инспекция).</w:t>
      </w:r>
    </w:p>
    <w:p w:rsidR="00BE00DB" w:rsidRPr="00BD709F" w:rsidRDefault="00BE00DB" w:rsidP="00BE00DB">
      <w:pPr>
        <w:ind w:firstLine="720"/>
        <w:jc w:val="both"/>
        <w:rPr>
          <w:sz w:val="24"/>
          <w:szCs w:val="24"/>
        </w:rPr>
      </w:pPr>
      <w:r>
        <w:rPr>
          <w:sz w:val="24"/>
          <w:szCs w:val="24"/>
        </w:rPr>
        <w:t>Старший специалист 2 разряда</w:t>
      </w:r>
      <w:r w:rsidRPr="00E24EF1">
        <w:rPr>
          <w:sz w:val="24"/>
          <w:szCs w:val="24"/>
        </w:rPr>
        <w:t xml:space="preserve"> отдела непосредственно подчиняется  начальнику </w:t>
      </w:r>
      <w:r>
        <w:rPr>
          <w:sz w:val="24"/>
          <w:szCs w:val="24"/>
        </w:rPr>
        <w:t>отдела</w:t>
      </w:r>
      <w:r w:rsidRPr="00E24EF1">
        <w:rPr>
          <w:sz w:val="24"/>
          <w:szCs w:val="24"/>
        </w:rPr>
        <w:t>.</w:t>
      </w:r>
    </w:p>
    <w:p w:rsidR="00BE00DB" w:rsidRPr="00BE00DB" w:rsidRDefault="00BE00DB" w:rsidP="00BE00DB">
      <w:pPr>
        <w:shd w:val="clear" w:color="auto" w:fill="FFFFFF"/>
        <w:jc w:val="both"/>
        <w:rPr>
          <w:sz w:val="24"/>
          <w:szCs w:val="24"/>
        </w:rPr>
      </w:pPr>
      <w:r w:rsidRPr="00E24EF1">
        <w:rPr>
          <w:sz w:val="24"/>
          <w:szCs w:val="24"/>
        </w:rPr>
        <w:tab/>
        <w:t xml:space="preserve">В своей деятельности </w:t>
      </w:r>
      <w:r>
        <w:rPr>
          <w:sz w:val="24"/>
          <w:szCs w:val="24"/>
        </w:rPr>
        <w:t>старший специалист 2 разряда отдела</w:t>
      </w:r>
      <w:r w:rsidRPr="00E24EF1">
        <w:rPr>
          <w:sz w:val="24"/>
          <w:szCs w:val="24"/>
        </w:rPr>
        <w:t xml:space="preserve"> руководствуется Конституцией Российской Федерации, Федераль</w:t>
      </w:r>
      <w:r>
        <w:rPr>
          <w:sz w:val="24"/>
          <w:szCs w:val="24"/>
        </w:rPr>
        <w:t>ным Законом от 27.05.2003</w:t>
      </w:r>
      <w:r w:rsidRPr="00E24EF1">
        <w:rPr>
          <w:sz w:val="24"/>
          <w:szCs w:val="24"/>
        </w:rPr>
        <w:t xml:space="preserve"> №  58-ФЗ «О системе государственной службы Российской Федерации», Федеральным законом от 27 июля </w:t>
      </w:r>
      <w:proofErr w:type="gramStart"/>
      <w:r w:rsidRPr="00E24EF1">
        <w:rPr>
          <w:sz w:val="24"/>
          <w:szCs w:val="24"/>
        </w:rPr>
        <w:t>2004 года № 79-ФЗ «О государственной гражданской службе Российской Федерации»,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Минфина России, ФНС России, распорядительными документами руководителя управления, иными федеральными нормативными правовыми актами, касающимися деятельности ФНС России, управления, иными нормативными правовыми  актами, касающимися  деятельности государственного служащего, должностным регламентом, в случае, если это необходимо, документами, регламентирующими работу</w:t>
      </w:r>
      <w:proofErr w:type="gramEnd"/>
      <w:r w:rsidRPr="00E24EF1">
        <w:rPr>
          <w:sz w:val="24"/>
          <w:szCs w:val="24"/>
        </w:rPr>
        <w:t xml:space="preserve"> со служебной информацией и др.</w:t>
      </w:r>
    </w:p>
    <w:p w:rsidR="00BE00DB" w:rsidRPr="00BE00DB" w:rsidRDefault="00BE00DB" w:rsidP="00BE00DB">
      <w:pPr>
        <w:shd w:val="clear" w:color="auto" w:fill="FFFFFF"/>
        <w:jc w:val="both"/>
        <w:rPr>
          <w:sz w:val="24"/>
          <w:szCs w:val="24"/>
        </w:rPr>
      </w:pPr>
    </w:p>
    <w:p w:rsidR="00BE00DB" w:rsidRDefault="00BE00DB" w:rsidP="00BE00DB">
      <w:pPr>
        <w:pStyle w:val="1"/>
        <w:jc w:val="center"/>
        <w:rPr>
          <w:rFonts w:ascii="Times New Roman" w:hAnsi="Times New Roman" w:cs="Times New Roman"/>
          <w:sz w:val="28"/>
          <w:szCs w:val="28"/>
        </w:rPr>
      </w:pPr>
      <w:r w:rsidRPr="005619A9">
        <w:rPr>
          <w:rFonts w:ascii="Times New Roman" w:hAnsi="Times New Roman" w:cs="Times New Roman"/>
          <w:sz w:val="28"/>
          <w:szCs w:val="28"/>
        </w:rPr>
        <w:t>II. Квалификационные требования к уровню и характеру знаний и навыков, образованию, стажу гражданской службы (государственной службы иных видов) или стажу (опыту) работы по специальности</w:t>
      </w:r>
    </w:p>
    <w:p w:rsidR="00BE00DB" w:rsidRPr="0056138B" w:rsidRDefault="00BE00DB" w:rsidP="00BE00DB">
      <w:pPr>
        <w:jc w:val="both"/>
      </w:pPr>
    </w:p>
    <w:p w:rsidR="00BE00DB" w:rsidRPr="00A072BC" w:rsidRDefault="00BE00DB" w:rsidP="00BE00DB">
      <w:pPr>
        <w:ind w:firstLine="720"/>
        <w:jc w:val="both"/>
        <w:rPr>
          <w:sz w:val="24"/>
          <w:szCs w:val="24"/>
        </w:rPr>
      </w:pPr>
      <w:r w:rsidRPr="00A072BC">
        <w:rPr>
          <w:sz w:val="24"/>
          <w:szCs w:val="24"/>
        </w:rPr>
        <w:t>Для замещения должности</w:t>
      </w:r>
      <w:r>
        <w:rPr>
          <w:sz w:val="24"/>
          <w:szCs w:val="24"/>
        </w:rPr>
        <w:t xml:space="preserve"> старшего специалиста 2 разряда</w:t>
      </w:r>
      <w:r w:rsidRPr="00E24EF1">
        <w:rPr>
          <w:sz w:val="24"/>
          <w:szCs w:val="24"/>
        </w:rPr>
        <w:t xml:space="preserve"> отдела</w:t>
      </w:r>
      <w:r>
        <w:rPr>
          <w:sz w:val="24"/>
          <w:szCs w:val="24"/>
        </w:rPr>
        <w:t xml:space="preserve"> </w:t>
      </w:r>
      <w:r w:rsidRPr="00A072BC">
        <w:rPr>
          <w:sz w:val="24"/>
          <w:szCs w:val="24"/>
        </w:rPr>
        <w:t>устанавливаются следующие требования:</w:t>
      </w:r>
    </w:p>
    <w:p w:rsidR="00BE00DB" w:rsidRDefault="00BE00DB" w:rsidP="00BE00DB">
      <w:pPr>
        <w:ind w:firstLine="540"/>
        <w:jc w:val="both"/>
      </w:pPr>
      <w:r w:rsidRPr="00A072BC">
        <w:rPr>
          <w:sz w:val="24"/>
          <w:szCs w:val="24"/>
        </w:rPr>
        <w:t xml:space="preserve">1.  В соответствии со статьей 12 Федерального Закона  от 27 июля 2004 года № 79-ФЗ «О государственной гражданской службе Российской Федерации» </w:t>
      </w:r>
      <w:r w:rsidR="00C8750B">
        <w:rPr>
          <w:sz w:val="24"/>
          <w:szCs w:val="24"/>
        </w:rPr>
        <w:t xml:space="preserve"> </w:t>
      </w:r>
      <w:r w:rsidR="004366D9">
        <w:rPr>
          <w:sz w:val="24"/>
          <w:szCs w:val="24"/>
        </w:rPr>
        <w:t>профессиональн</w:t>
      </w:r>
      <w:r w:rsidR="00C8750B">
        <w:rPr>
          <w:sz w:val="24"/>
          <w:szCs w:val="24"/>
        </w:rPr>
        <w:t>ое</w:t>
      </w:r>
      <w:r w:rsidR="004366D9">
        <w:rPr>
          <w:sz w:val="24"/>
          <w:szCs w:val="24"/>
        </w:rPr>
        <w:t xml:space="preserve"> образовани</w:t>
      </w:r>
      <w:r w:rsidR="00C8750B">
        <w:rPr>
          <w:sz w:val="24"/>
          <w:szCs w:val="24"/>
        </w:rPr>
        <w:t>е</w:t>
      </w:r>
      <w:bookmarkStart w:id="0" w:name="_GoBack"/>
      <w:bookmarkEnd w:id="0"/>
      <w:r w:rsidR="004366D9">
        <w:rPr>
          <w:sz w:val="24"/>
          <w:szCs w:val="24"/>
        </w:rPr>
        <w:t>.</w:t>
      </w:r>
    </w:p>
    <w:p w:rsidR="00BE00DB" w:rsidRDefault="00BE00DB" w:rsidP="00BE00DB">
      <w:pPr>
        <w:autoSpaceDE w:val="0"/>
        <w:autoSpaceDN w:val="0"/>
        <w:adjustRightInd w:val="0"/>
        <w:ind w:firstLine="540"/>
        <w:jc w:val="both"/>
        <w:rPr>
          <w:sz w:val="24"/>
          <w:szCs w:val="24"/>
        </w:rPr>
      </w:pPr>
      <w:r w:rsidRPr="00A072BC">
        <w:rPr>
          <w:sz w:val="24"/>
          <w:szCs w:val="24"/>
        </w:rPr>
        <w:t>2. В соответствии с Указом Президента Российской Федераци</w:t>
      </w:r>
      <w:r>
        <w:rPr>
          <w:sz w:val="24"/>
          <w:szCs w:val="24"/>
        </w:rPr>
        <w:t xml:space="preserve">и от 27.09.2005  </w:t>
      </w:r>
      <w:r w:rsidRPr="00A072BC">
        <w:rPr>
          <w:sz w:val="24"/>
          <w:szCs w:val="24"/>
        </w:rPr>
        <w:t xml:space="preserve"> № 1131 «О квалификационных требованиях к стажу государственной гражданской службы или стажу работы по специальности для федеральных  государственных гражданских служащих»</w:t>
      </w:r>
      <w:r>
        <w:rPr>
          <w:sz w:val="24"/>
          <w:szCs w:val="24"/>
        </w:rPr>
        <w:t xml:space="preserve"> </w:t>
      </w:r>
      <w:r w:rsidRPr="00995B37">
        <w:rPr>
          <w:sz w:val="24"/>
          <w:szCs w:val="24"/>
        </w:rPr>
        <w:t xml:space="preserve">при назначении на указанную должность требования к стажу не предъявляются. </w:t>
      </w:r>
    </w:p>
    <w:p w:rsidR="00BE00DB" w:rsidRPr="00A072BC" w:rsidRDefault="00BE00DB" w:rsidP="00BE00DB">
      <w:pPr>
        <w:ind w:firstLine="540"/>
        <w:jc w:val="both"/>
        <w:rPr>
          <w:sz w:val="24"/>
          <w:szCs w:val="24"/>
        </w:rPr>
      </w:pPr>
      <w:r>
        <w:rPr>
          <w:sz w:val="24"/>
          <w:szCs w:val="24"/>
        </w:rPr>
        <w:t xml:space="preserve">3. Старший специалист 2 разряда отдела </w:t>
      </w:r>
      <w:r w:rsidRPr="00A072BC">
        <w:rPr>
          <w:sz w:val="24"/>
          <w:szCs w:val="24"/>
        </w:rPr>
        <w:t xml:space="preserve"> должен знать:</w:t>
      </w:r>
    </w:p>
    <w:p w:rsidR="00BE00DB" w:rsidRPr="0035728A" w:rsidRDefault="00BE00DB" w:rsidP="00BE00DB">
      <w:pPr>
        <w:pStyle w:val="ConsPlusNormal"/>
        <w:widowControl/>
        <w:ind w:firstLine="540"/>
        <w:jc w:val="both"/>
        <w:rPr>
          <w:rFonts w:ascii="Times New Roman" w:hAnsi="Times New Roman" w:cs="Times New Roman"/>
          <w:sz w:val="24"/>
          <w:szCs w:val="24"/>
        </w:rPr>
      </w:pPr>
      <w:r w:rsidRPr="0035728A">
        <w:rPr>
          <w:rFonts w:ascii="Times New Roman" w:hAnsi="Times New Roman" w:cs="Times New Roman"/>
          <w:sz w:val="24"/>
          <w:szCs w:val="24"/>
        </w:rPr>
        <w:lastRenderedPageBreak/>
        <w:t>Конституцию Российской Федерации, федеральные конституционные законы, федеральные законы;</w:t>
      </w:r>
    </w:p>
    <w:p w:rsidR="00BE00DB" w:rsidRPr="00914B16" w:rsidRDefault="00BE00DB" w:rsidP="00BE00DB">
      <w:pPr>
        <w:pStyle w:val="ConsPlusNormal"/>
        <w:widowControl/>
        <w:ind w:firstLine="540"/>
        <w:jc w:val="both"/>
        <w:rPr>
          <w:rFonts w:ascii="Times New Roman" w:hAnsi="Times New Roman" w:cs="Times New Roman"/>
          <w:sz w:val="24"/>
          <w:szCs w:val="24"/>
        </w:rPr>
      </w:pPr>
      <w:r w:rsidRPr="00914B16">
        <w:rPr>
          <w:rFonts w:ascii="Times New Roman" w:hAnsi="Times New Roman" w:cs="Times New Roman"/>
          <w:sz w:val="24"/>
          <w:szCs w:val="24"/>
        </w:rPr>
        <w:t xml:space="preserve">указы Президента Российской Федерации, постановления Правительства Российской Федерации, иные нормативные правовые акты применительно к исполнению должностных обязанностей; </w:t>
      </w:r>
    </w:p>
    <w:p w:rsidR="00BE00DB" w:rsidRPr="00914B16" w:rsidRDefault="00BE00DB" w:rsidP="00BE00DB">
      <w:pPr>
        <w:pStyle w:val="ConsPlusNormal"/>
        <w:widowControl/>
        <w:ind w:firstLine="540"/>
        <w:jc w:val="both"/>
        <w:rPr>
          <w:rFonts w:ascii="Times New Roman" w:hAnsi="Times New Roman" w:cs="Times New Roman"/>
          <w:sz w:val="24"/>
          <w:szCs w:val="24"/>
        </w:rPr>
      </w:pPr>
      <w:r w:rsidRPr="00914B16">
        <w:rPr>
          <w:rFonts w:ascii="Times New Roman" w:hAnsi="Times New Roman" w:cs="Times New Roman"/>
          <w:sz w:val="24"/>
          <w:szCs w:val="24"/>
        </w:rPr>
        <w:t>правовые основы прохождения федеральной государственной гражданской службы;</w:t>
      </w:r>
    </w:p>
    <w:p w:rsidR="00BE00DB" w:rsidRPr="00914B16" w:rsidRDefault="00BE00DB" w:rsidP="00BE00DB">
      <w:pPr>
        <w:pStyle w:val="ConsPlusNormal"/>
        <w:widowControl/>
        <w:ind w:firstLine="540"/>
        <w:jc w:val="both"/>
        <w:rPr>
          <w:rFonts w:ascii="Times New Roman" w:hAnsi="Times New Roman" w:cs="Times New Roman"/>
          <w:sz w:val="24"/>
          <w:szCs w:val="24"/>
        </w:rPr>
      </w:pPr>
      <w:r w:rsidRPr="00914B16">
        <w:rPr>
          <w:rFonts w:ascii="Times New Roman" w:hAnsi="Times New Roman" w:cs="Times New Roman"/>
          <w:sz w:val="24"/>
          <w:szCs w:val="24"/>
        </w:rPr>
        <w:t xml:space="preserve">правила делового этикета; </w:t>
      </w:r>
    </w:p>
    <w:p w:rsidR="00BE00DB" w:rsidRPr="00914B16" w:rsidRDefault="00BE00DB" w:rsidP="00BE00DB">
      <w:pPr>
        <w:pStyle w:val="ConsPlusNormal"/>
        <w:widowControl/>
        <w:ind w:firstLine="540"/>
        <w:jc w:val="both"/>
        <w:rPr>
          <w:rFonts w:ascii="Times New Roman" w:hAnsi="Times New Roman" w:cs="Times New Roman"/>
          <w:sz w:val="24"/>
          <w:szCs w:val="24"/>
        </w:rPr>
      </w:pPr>
      <w:r w:rsidRPr="00914B16">
        <w:rPr>
          <w:rFonts w:ascii="Times New Roman" w:hAnsi="Times New Roman" w:cs="Times New Roman"/>
          <w:sz w:val="24"/>
          <w:szCs w:val="24"/>
        </w:rPr>
        <w:t>правила и нормы охраны труда, техники безопасности и противопожарной защиты;</w:t>
      </w:r>
    </w:p>
    <w:p w:rsidR="00BE00DB" w:rsidRPr="00914B16" w:rsidRDefault="00BE00DB" w:rsidP="00BE00DB">
      <w:pPr>
        <w:pStyle w:val="ConsPlusNormal"/>
        <w:widowControl/>
        <w:ind w:firstLine="540"/>
        <w:jc w:val="both"/>
        <w:rPr>
          <w:rFonts w:ascii="Times New Roman" w:hAnsi="Times New Roman" w:cs="Times New Roman"/>
          <w:sz w:val="24"/>
          <w:szCs w:val="24"/>
        </w:rPr>
      </w:pPr>
      <w:r w:rsidRPr="00914B16">
        <w:rPr>
          <w:rFonts w:ascii="Times New Roman" w:hAnsi="Times New Roman" w:cs="Times New Roman"/>
          <w:sz w:val="24"/>
          <w:szCs w:val="24"/>
        </w:rPr>
        <w:t xml:space="preserve">служебный распорядок </w:t>
      </w:r>
      <w:r>
        <w:rPr>
          <w:rFonts w:ascii="Times New Roman" w:hAnsi="Times New Roman" w:cs="Times New Roman"/>
          <w:sz w:val="24"/>
          <w:szCs w:val="24"/>
        </w:rPr>
        <w:t>инспекции</w:t>
      </w:r>
      <w:r w:rsidRPr="00914B16">
        <w:rPr>
          <w:rFonts w:ascii="Times New Roman" w:hAnsi="Times New Roman" w:cs="Times New Roman"/>
          <w:sz w:val="24"/>
          <w:szCs w:val="24"/>
        </w:rPr>
        <w:t>;</w:t>
      </w:r>
    </w:p>
    <w:p w:rsidR="00BE00DB" w:rsidRPr="00914B16" w:rsidRDefault="00BE00DB" w:rsidP="00BE00DB">
      <w:pPr>
        <w:pStyle w:val="ConsPlusNormal"/>
        <w:widowControl/>
        <w:ind w:firstLine="540"/>
        <w:jc w:val="both"/>
        <w:rPr>
          <w:rFonts w:ascii="Times New Roman" w:hAnsi="Times New Roman" w:cs="Times New Roman"/>
          <w:sz w:val="24"/>
          <w:szCs w:val="24"/>
        </w:rPr>
      </w:pPr>
      <w:r w:rsidRPr="00914B16">
        <w:rPr>
          <w:rFonts w:ascii="Times New Roman" w:hAnsi="Times New Roman" w:cs="Times New Roman"/>
          <w:sz w:val="24"/>
          <w:szCs w:val="24"/>
        </w:rPr>
        <w:t>порядок работы со служебной информацией, инструкцию по делопроизводству;</w:t>
      </w:r>
    </w:p>
    <w:p w:rsidR="00BE00DB" w:rsidRPr="00914B16" w:rsidRDefault="00BE00DB" w:rsidP="00BE00DB">
      <w:pPr>
        <w:ind w:firstLine="540"/>
        <w:jc w:val="both"/>
        <w:rPr>
          <w:color w:val="000001"/>
          <w:sz w:val="24"/>
          <w:szCs w:val="24"/>
        </w:rPr>
      </w:pPr>
      <w:r w:rsidRPr="00914B16">
        <w:rPr>
          <w:color w:val="000001"/>
          <w:sz w:val="24"/>
          <w:szCs w:val="24"/>
        </w:rPr>
        <w:t>аппаратное и программное обеспечение;</w:t>
      </w:r>
    </w:p>
    <w:p w:rsidR="00BE00DB" w:rsidRPr="00914B16" w:rsidRDefault="00BE00DB" w:rsidP="00BE00DB">
      <w:pPr>
        <w:ind w:firstLine="540"/>
        <w:jc w:val="both"/>
        <w:rPr>
          <w:color w:val="000001"/>
          <w:sz w:val="24"/>
          <w:szCs w:val="24"/>
        </w:rPr>
      </w:pPr>
      <w:r w:rsidRPr="00914B16">
        <w:rPr>
          <w:color w:val="000001"/>
          <w:sz w:val="24"/>
          <w:szCs w:val="24"/>
        </w:rPr>
        <w:t xml:space="preserve"> возможности и особенности </w:t>
      </w:r>
      <w:proofErr w:type="gramStart"/>
      <w:r w:rsidRPr="00914B16">
        <w:rPr>
          <w:color w:val="000001"/>
          <w:sz w:val="24"/>
          <w:szCs w:val="24"/>
        </w:rPr>
        <w:t>применения</w:t>
      </w:r>
      <w:proofErr w:type="gramEnd"/>
      <w:r w:rsidRPr="00914B16">
        <w:rPr>
          <w:color w:val="000001"/>
          <w:sz w:val="24"/>
          <w:szCs w:val="24"/>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BE00DB" w:rsidRPr="00914B16" w:rsidRDefault="00BE00DB" w:rsidP="00BE00DB">
      <w:pPr>
        <w:ind w:firstLine="540"/>
        <w:jc w:val="both"/>
        <w:rPr>
          <w:color w:val="000001"/>
          <w:sz w:val="24"/>
          <w:szCs w:val="24"/>
        </w:rPr>
      </w:pPr>
      <w:r w:rsidRPr="00914B16">
        <w:rPr>
          <w:color w:val="000001"/>
          <w:sz w:val="24"/>
          <w:szCs w:val="24"/>
        </w:rPr>
        <w:t xml:space="preserve"> общие вопросы в области обеспечения информационной безопасности.</w:t>
      </w:r>
    </w:p>
    <w:p w:rsidR="00BE00DB" w:rsidRPr="00914B16" w:rsidRDefault="00BE00DB" w:rsidP="00BE00DB">
      <w:pPr>
        <w:pStyle w:val="ConsPlusNormal"/>
        <w:widowControl/>
        <w:ind w:firstLine="540"/>
        <w:jc w:val="both"/>
        <w:rPr>
          <w:rFonts w:ascii="Times New Roman" w:hAnsi="Times New Roman" w:cs="Times New Roman"/>
          <w:sz w:val="24"/>
          <w:szCs w:val="24"/>
        </w:rPr>
      </w:pPr>
      <w:r w:rsidRPr="00914B16">
        <w:rPr>
          <w:rFonts w:ascii="Times New Roman" w:hAnsi="Times New Roman" w:cs="Times New Roman"/>
          <w:sz w:val="24"/>
          <w:szCs w:val="24"/>
        </w:rPr>
        <w:t>должностной регламент.</w:t>
      </w:r>
    </w:p>
    <w:p w:rsidR="00BE00DB" w:rsidRPr="00A072BC" w:rsidRDefault="00BE00DB" w:rsidP="00BE00DB">
      <w:pPr>
        <w:pStyle w:val="ConsPlusNormal"/>
        <w:widowControl/>
        <w:ind w:firstLine="540"/>
        <w:jc w:val="both"/>
        <w:rPr>
          <w:rFonts w:ascii="Times New Roman" w:hAnsi="Times New Roman" w:cs="Times New Roman"/>
          <w:sz w:val="24"/>
          <w:szCs w:val="24"/>
        </w:rPr>
      </w:pPr>
      <w:r w:rsidRPr="00A072BC">
        <w:rPr>
          <w:rFonts w:ascii="Times New Roman" w:hAnsi="Times New Roman" w:cs="Times New Roman"/>
          <w:sz w:val="24"/>
          <w:szCs w:val="24"/>
        </w:rPr>
        <w:t xml:space="preserve">4. </w:t>
      </w:r>
      <w:r w:rsidRPr="00A91E3D">
        <w:rPr>
          <w:rFonts w:ascii="Times New Roman" w:hAnsi="Times New Roman" w:cs="Times New Roman"/>
          <w:sz w:val="24"/>
          <w:szCs w:val="24"/>
        </w:rPr>
        <w:t>Старший специалист 2 разряда</w:t>
      </w:r>
      <w:r w:rsidRPr="00A072BC">
        <w:rPr>
          <w:rFonts w:ascii="Times New Roman" w:hAnsi="Times New Roman" w:cs="Times New Roman"/>
          <w:sz w:val="24"/>
          <w:szCs w:val="24"/>
        </w:rPr>
        <w:t xml:space="preserve"> отдела</w:t>
      </w:r>
      <w:r w:rsidRPr="00A072BC">
        <w:rPr>
          <w:sz w:val="24"/>
          <w:szCs w:val="24"/>
        </w:rPr>
        <w:t xml:space="preserve"> </w:t>
      </w:r>
      <w:r w:rsidRPr="00A072BC">
        <w:rPr>
          <w:rFonts w:ascii="Times New Roman" w:hAnsi="Times New Roman" w:cs="Times New Roman"/>
          <w:sz w:val="24"/>
          <w:szCs w:val="24"/>
        </w:rPr>
        <w:t>должен иметь навыки:</w:t>
      </w:r>
    </w:p>
    <w:p w:rsidR="00BE00DB" w:rsidRPr="00914B16" w:rsidRDefault="00BE00DB" w:rsidP="00BE00DB">
      <w:pPr>
        <w:pStyle w:val="ConsPlusNormal"/>
        <w:widowControl/>
        <w:ind w:firstLine="540"/>
        <w:jc w:val="both"/>
        <w:rPr>
          <w:rFonts w:ascii="Times New Roman" w:hAnsi="Times New Roman" w:cs="Times New Roman"/>
          <w:sz w:val="24"/>
          <w:szCs w:val="24"/>
        </w:rPr>
      </w:pPr>
      <w:r w:rsidRPr="00914B16">
        <w:rPr>
          <w:rFonts w:ascii="Times New Roman" w:hAnsi="Times New Roman" w:cs="Times New Roman"/>
          <w:sz w:val="24"/>
          <w:szCs w:val="24"/>
        </w:rPr>
        <w:t>обеспечения выполнения задач и функций по организационному, информационному, документационному и иному обеспечения деятельности структурных подразделений;</w:t>
      </w:r>
    </w:p>
    <w:p w:rsidR="00BE00DB" w:rsidRPr="00914B16" w:rsidRDefault="00BE00DB" w:rsidP="00BE00DB">
      <w:pPr>
        <w:pStyle w:val="ConsPlusNormal"/>
        <w:widowControl/>
        <w:ind w:firstLine="540"/>
        <w:jc w:val="both"/>
        <w:rPr>
          <w:rFonts w:ascii="Times New Roman" w:hAnsi="Times New Roman" w:cs="Times New Roman"/>
          <w:sz w:val="24"/>
          <w:szCs w:val="24"/>
        </w:rPr>
      </w:pPr>
      <w:r w:rsidRPr="00914B16">
        <w:rPr>
          <w:rFonts w:ascii="Times New Roman" w:hAnsi="Times New Roman" w:cs="Times New Roman"/>
          <w:sz w:val="24"/>
          <w:szCs w:val="24"/>
        </w:rPr>
        <w:t>планирования рабочего времени, систематического повышения своей квалификации, подготовки служебных документов, делового письма, пользования оргтехникой;</w:t>
      </w:r>
    </w:p>
    <w:p w:rsidR="00BE00DB" w:rsidRPr="00914B16" w:rsidRDefault="00BE00DB" w:rsidP="00BE00DB">
      <w:pPr>
        <w:ind w:firstLine="540"/>
        <w:jc w:val="both"/>
        <w:rPr>
          <w:color w:val="000001"/>
          <w:sz w:val="24"/>
          <w:szCs w:val="24"/>
        </w:rPr>
      </w:pPr>
      <w:r w:rsidRPr="00914B16">
        <w:rPr>
          <w:color w:val="000001"/>
          <w:sz w:val="24"/>
          <w:szCs w:val="24"/>
        </w:rPr>
        <w:t>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
    <w:p w:rsidR="00BE00DB" w:rsidRPr="00914B16" w:rsidRDefault="00BE00DB" w:rsidP="00BE00DB">
      <w:pPr>
        <w:ind w:firstLine="540"/>
        <w:jc w:val="both"/>
        <w:rPr>
          <w:color w:val="000001"/>
          <w:sz w:val="24"/>
          <w:szCs w:val="24"/>
        </w:rPr>
      </w:pPr>
      <w:r w:rsidRPr="00914B16">
        <w:rPr>
          <w:color w:val="000001"/>
          <w:sz w:val="24"/>
          <w:szCs w:val="24"/>
        </w:rPr>
        <w:t>управления электронной почтой;</w:t>
      </w:r>
    </w:p>
    <w:p w:rsidR="00BE00DB" w:rsidRPr="00914B16" w:rsidRDefault="00BE00DB" w:rsidP="00BE00DB">
      <w:pPr>
        <w:ind w:firstLine="540"/>
        <w:jc w:val="both"/>
        <w:rPr>
          <w:sz w:val="24"/>
          <w:szCs w:val="24"/>
        </w:rPr>
      </w:pPr>
      <w:r w:rsidRPr="00914B16">
        <w:rPr>
          <w:color w:val="000001"/>
          <w:sz w:val="24"/>
          <w:szCs w:val="24"/>
        </w:rPr>
        <w:t>подготовки презентаций, использования графических объектов в электронных документах.</w:t>
      </w:r>
    </w:p>
    <w:p w:rsidR="00BE00DB" w:rsidRDefault="00BE00DB" w:rsidP="00BE00DB">
      <w:pPr>
        <w:pStyle w:val="1"/>
        <w:jc w:val="center"/>
        <w:rPr>
          <w:rFonts w:ascii="Times New Roman" w:hAnsi="Times New Roman" w:cs="Times New Roman"/>
          <w:sz w:val="28"/>
          <w:szCs w:val="28"/>
        </w:rPr>
      </w:pPr>
      <w:r w:rsidRPr="008946A7">
        <w:rPr>
          <w:rFonts w:ascii="Times New Roman" w:hAnsi="Times New Roman" w:cs="Times New Roman"/>
          <w:sz w:val="28"/>
          <w:szCs w:val="28"/>
        </w:rPr>
        <w:t>III. Должностные обязанности, права и ответственность</w:t>
      </w:r>
    </w:p>
    <w:p w:rsidR="00BE00DB" w:rsidRPr="0056138B" w:rsidRDefault="00BE00DB" w:rsidP="00BE00DB">
      <w:pPr>
        <w:jc w:val="both"/>
      </w:pPr>
    </w:p>
    <w:p w:rsidR="00BE00DB" w:rsidRPr="002F1CA5" w:rsidRDefault="00BE00DB" w:rsidP="00BE00DB">
      <w:pPr>
        <w:ind w:firstLine="720"/>
        <w:jc w:val="both"/>
        <w:rPr>
          <w:sz w:val="24"/>
          <w:szCs w:val="24"/>
        </w:rPr>
      </w:pPr>
      <w:r w:rsidRPr="002F1CA5">
        <w:rPr>
          <w:sz w:val="24"/>
          <w:szCs w:val="24"/>
        </w:rPr>
        <w:t xml:space="preserve">1. Основные </w:t>
      </w:r>
      <w:r>
        <w:rPr>
          <w:sz w:val="24"/>
          <w:szCs w:val="24"/>
        </w:rPr>
        <w:t>права и обязанности старшего специалиста 2 разряда</w:t>
      </w:r>
      <w:r w:rsidRPr="002F1CA5">
        <w:rPr>
          <w:sz w:val="24"/>
          <w:szCs w:val="24"/>
        </w:rPr>
        <w:t xml:space="preserve"> отдела, а также запреты и требования, связанные с гражданской службой, которые установлены в его отношении, предусмотрены </w:t>
      </w:r>
      <w:hyperlink r:id="rId5" w:history="1">
        <w:r w:rsidRPr="002F1CA5">
          <w:rPr>
            <w:rStyle w:val="a6"/>
            <w:b w:val="0"/>
            <w:sz w:val="24"/>
            <w:szCs w:val="24"/>
          </w:rPr>
          <w:t>статьями 14</w:t>
        </w:r>
      </w:hyperlink>
      <w:r w:rsidRPr="002F1CA5">
        <w:rPr>
          <w:b/>
          <w:sz w:val="24"/>
          <w:szCs w:val="24"/>
        </w:rPr>
        <w:t xml:space="preserve">, </w:t>
      </w:r>
      <w:hyperlink r:id="rId6" w:history="1">
        <w:r w:rsidRPr="002F1CA5">
          <w:rPr>
            <w:rStyle w:val="a6"/>
            <w:b w:val="0"/>
            <w:sz w:val="24"/>
            <w:szCs w:val="24"/>
          </w:rPr>
          <w:t>15</w:t>
        </w:r>
      </w:hyperlink>
      <w:r w:rsidRPr="002F1CA5">
        <w:rPr>
          <w:b/>
          <w:sz w:val="24"/>
          <w:szCs w:val="24"/>
        </w:rPr>
        <w:t xml:space="preserve">, </w:t>
      </w:r>
      <w:hyperlink r:id="rId7" w:history="1">
        <w:r w:rsidRPr="002F1CA5">
          <w:rPr>
            <w:rStyle w:val="a6"/>
            <w:b w:val="0"/>
            <w:sz w:val="24"/>
            <w:szCs w:val="24"/>
          </w:rPr>
          <w:t>17</w:t>
        </w:r>
      </w:hyperlink>
      <w:r w:rsidRPr="002F1CA5">
        <w:rPr>
          <w:b/>
          <w:sz w:val="24"/>
          <w:szCs w:val="24"/>
        </w:rPr>
        <w:t xml:space="preserve">, </w:t>
      </w:r>
      <w:hyperlink r:id="rId8" w:history="1">
        <w:r w:rsidRPr="002F1CA5">
          <w:rPr>
            <w:rStyle w:val="a6"/>
            <w:b w:val="0"/>
            <w:sz w:val="24"/>
            <w:szCs w:val="24"/>
          </w:rPr>
          <w:t>18</w:t>
        </w:r>
      </w:hyperlink>
      <w:r w:rsidRPr="002F1CA5">
        <w:rPr>
          <w:sz w:val="24"/>
          <w:szCs w:val="24"/>
        </w:rPr>
        <w:t xml:space="preserve"> Федерального закона от 27 июля </w:t>
      </w:r>
      <w:smartTag w:uri="urn:schemas-microsoft-com:office:smarttags" w:element="metricconverter">
        <w:smartTagPr>
          <w:attr w:name="ProductID" w:val="2004 г"/>
        </w:smartTagPr>
        <w:r w:rsidRPr="002F1CA5">
          <w:rPr>
            <w:sz w:val="24"/>
            <w:szCs w:val="24"/>
          </w:rPr>
          <w:t>2004 г</w:t>
        </w:r>
      </w:smartTag>
      <w:r w:rsidRPr="002F1CA5">
        <w:rPr>
          <w:sz w:val="24"/>
          <w:szCs w:val="24"/>
        </w:rPr>
        <w:t>. № 79-ФЗ "О государственной гражданской службе Российской Федерации".</w:t>
      </w:r>
    </w:p>
    <w:p w:rsidR="00BE00DB" w:rsidRDefault="00BE00DB" w:rsidP="00BE00DB">
      <w:pPr>
        <w:ind w:firstLine="720"/>
        <w:jc w:val="both"/>
        <w:rPr>
          <w:sz w:val="24"/>
          <w:szCs w:val="24"/>
        </w:rPr>
      </w:pPr>
      <w:r w:rsidRPr="002F1CA5">
        <w:rPr>
          <w:sz w:val="24"/>
          <w:szCs w:val="24"/>
        </w:rPr>
        <w:t xml:space="preserve">2. </w:t>
      </w:r>
      <w:proofErr w:type="gramStart"/>
      <w:r>
        <w:rPr>
          <w:sz w:val="24"/>
          <w:szCs w:val="24"/>
        </w:rPr>
        <w:t>Старший специалист 2 разряда</w:t>
      </w:r>
      <w:r w:rsidRPr="002F1CA5">
        <w:rPr>
          <w:sz w:val="24"/>
          <w:szCs w:val="24"/>
        </w:rPr>
        <w:t xml:space="preserve"> отдела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w:t>
      </w:r>
      <w:smartTag w:uri="urn:schemas-microsoft-com:office:smarttags" w:element="metricconverter">
        <w:smartTagPr>
          <w:attr w:name="ProductID" w:val="2004 г"/>
        </w:smartTagPr>
        <w:r w:rsidRPr="002F1CA5">
          <w:rPr>
            <w:sz w:val="24"/>
            <w:szCs w:val="24"/>
          </w:rPr>
          <w:t>2004 г</w:t>
        </w:r>
      </w:smartTag>
      <w:r w:rsidRPr="002F1CA5">
        <w:rPr>
          <w:sz w:val="24"/>
          <w:szCs w:val="24"/>
        </w:rPr>
        <w:t xml:space="preserve">. № 506, положением </w:t>
      </w:r>
      <w:r>
        <w:rPr>
          <w:sz w:val="24"/>
          <w:szCs w:val="24"/>
        </w:rPr>
        <w:t xml:space="preserve">о Межрайонной ИФНС России № 9 по Ставропольскому краю, </w:t>
      </w:r>
      <w:r w:rsidRPr="002F1CA5">
        <w:rPr>
          <w:sz w:val="24"/>
          <w:szCs w:val="24"/>
        </w:rPr>
        <w:t>утверж</w:t>
      </w:r>
      <w:r>
        <w:rPr>
          <w:sz w:val="24"/>
          <w:szCs w:val="24"/>
        </w:rPr>
        <w:t xml:space="preserve">денным руководителем управления  «26» февраля </w:t>
      </w:r>
      <w:smartTag w:uri="urn:schemas-microsoft-com:office:smarttags" w:element="metricconverter">
        <w:smartTagPr>
          <w:attr w:name="ProductID" w:val="2015 г"/>
        </w:smartTagPr>
        <w:r w:rsidRPr="002F1CA5">
          <w:rPr>
            <w:sz w:val="24"/>
            <w:szCs w:val="24"/>
          </w:rPr>
          <w:t>20</w:t>
        </w:r>
        <w:r>
          <w:rPr>
            <w:sz w:val="24"/>
            <w:szCs w:val="24"/>
          </w:rPr>
          <w:t xml:space="preserve">15 </w:t>
        </w:r>
        <w:r w:rsidRPr="002F1CA5">
          <w:rPr>
            <w:sz w:val="24"/>
            <w:szCs w:val="24"/>
          </w:rPr>
          <w:t>г</w:t>
        </w:r>
      </w:smartTag>
      <w:r w:rsidRPr="002F1CA5">
        <w:rPr>
          <w:sz w:val="24"/>
          <w:szCs w:val="24"/>
        </w:rPr>
        <w:t>.,</w:t>
      </w:r>
      <w:r>
        <w:rPr>
          <w:sz w:val="24"/>
          <w:szCs w:val="24"/>
        </w:rPr>
        <w:t xml:space="preserve"> </w:t>
      </w:r>
      <w:r w:rsidRPr="002F1CA5">
        <w:rPr>
          <w:sz w:val="24"/>
          <w:szCs w:val="24"/>
        </w:rPr>
        <w:t xml:space="preserve">положением об </w:t>
      </w:r>
      <w:r w:rsidRPr="005F6AD6">
        <w:rPr>
          <w:sz w:val="24"/>
          <w:szCs w:val="24"/>
        </w:rPr>
        <w:t>отделе камеральных проверок</w:t>
      </w:r>
      <w:r>
        <w:rPr>
          <w:sz w:val="24"/>
          <w:szCs w:val="24"/>
        </w:rPr>
        <w:t xml:space="preserve"> № 2</w:t>
      </w:r>
      <w:r w:rsidRPr="005F6AD6">
        <w:rPr>
          <w:sz w:val="24"/>
          <w:szCs w:val="24"/>
        </w:rPr>
        <w:t>,</w:t>
      </w:r>
      <w:r w:rsidRPr="002F1CA5">
        <w:rPr>
          <w:sz w:val="24"/>
          <w:szCs w:val="24"/>
        </w:rPr>
        <w:t xml:space="preserve"> приказами (распоряжениями) ФНС России,  </w:t>
      </w:r>
      <w:r>
        <w:rPr>
          <w:sz w:val="24"/>
          <w:szCs w:val="24"/>
        </w:rPr>
        <w:t>приказами У</w:t>
      </w:r>
      <w:r w:rsidRPr="002F1CA5">
        <w:rPr>
          <w:sz w:val="24"/>
          <w:szCs w:val="24"/>
        </w:rPr>
        <w:t>ФНС России</w:t>
      </w:r>
      <w:proofErr w:type="gramEnd"/>
      <w:r w:rsidRPr="002F1CA5">
        <w:rPr>
          <w:sz w:val="24"/>
          <w:szCs w:val="24"/>
        </w:rPr>
        <w:t xml:space="preserve"> по </w:t>
      </w:r>
      <w:r>
        <w:rPr>
          <w:sz w:val="24"/>
          <w:szCs w:val="24"/>
        </w:rPr>
        <w:t>Ставропольскому краю</w:t>
      </w:r>
      <w:r w:rsidRPr="002F1CA5">
        <w:rPr>
          <w:sz w:val="24"/>
          <w:szCs w:val="24"/>
        </w:rPr>
        <w:t xml:space="preserve"> (далее – управление), приказами инспекции, поручениями руководства инспекции.   </w:t>
      </w:r>
    </w:p>
    <w:p w:rsidR="00BE00DB" w:rsidRDefault="00BE00DB" w:rsidP="00BE00DB">
      <w:pPr>
        <w:pStyle w:val="ConsPlusNormal"/>
        <w:widowControl/>
        <w:ind w:firstLine="348"/>
        <w:jc w:val="both"/>
        <w:rPr>
          <w:rFonts w:ascii="Times New Roman" w:hAnsi="Times New Roman" w:cs="Times New Roman"/>
          <w:sz w:val="24"/>
          <w:szCs w:val="24"/>
        </w:rPr>
      </w:pPr>
      <w:r>
        <w:rPr>
          <w:rFonts w:ascii="Times New Roman" w:hAnsi="Times New Roman" w:cs="Times New Roman"/>
          <w:sz w:val="24"/>
          <w:szCs w:val="24"/>
        </w:rPr>
        <w:t>3.Исходя из задач и функций, определенных Положением о Федеральной налоговой службе, положениями об инспекции и об отделе камеральных проверок</w:t>
      </w:r>
      <w:r w:rsidR="00373656">
        <w:rPr>
          <w:rFonts w:ascii="Times New Roman" w:hAnsi="Times New Roman" w:cs="Times New Roman"/>
          <w:sz w:val="24"/>
          <w:szCs w:val="24"/>
        </w:rPr>
        <w:t xml:space="preserve"> № 2</w:t>
      </w:r>
      <w:r>
        <w:rPr>
          <w:rFonts w:ascii="Times New Roman" w:hAnsi="Times New Roman" w:cs="Times New Roman"/>
          <w:sz w:val="24"/>
          <w:szCs w:val="24"/>
        </w:rPr>
        <w:t xml:space="preserve"> инспекции на старшего специалиста 2 разряда отдела возлагаются обязанности:</w:t>
      </w:r>
    </w:p>
    <w:p w:rsidR="00BE00DB" w:rsidRPr="001A5671" w:rsidRDefault="00BE00DB" w:rsidP="00BE00DB">
      <w:pPr>
        <w:pStyle w:val="a3"/>
        <w:spacing w:after="0"/>
        <w:ind w:left="12" w:firstLine="708"/>
        <w:jc w:val="both"/>
        <w:rPr>
          <w:sz w:val="24"/>
          <w:szCs w:val="24"/>
        </w:rPr>
      </w:pPr>
      <w:r w:rsidRPr="001A5671">
        <w:rPr>
          <w:sz w:val="24"/>
          <w:szCs w:val="24"/>
        </w:rPr>
        <w:t>проверяет своевременность и полноту представления документов;</w:t>
      </w:r>
    </w:p>
    <w:p w:rsidR="00BE00DB" w:rsidRPr="001A5671" w:rsidRDefault="00BE00DB" w:rsidP="00BE00DB">
      <w:pPr>
        <w:ind w:firstLine="708"/>
        <w:jc w:val="both"/>
        <w:rPr>
          <w:bCs/>
          <w:sz w:val="24"/>
          <w:szCs w:val="24"/>
        </w:rPr>
      </w:pPr>
      <w:r w:rsidRPr="001A5671">
        <w:rPr>
          <w:sz w:val="24"/>
          <w:szCs w:val="24"/>
        </w:rPr>
        <w:t>проводит формальную проверку представленных документов;</w:t>
      </w:r>
    </w:p>
    <w:p w:rsidR="00BE00DB" w:rsidRPr="001A5671" w:rsidRDefault="00BE00DB" w:rsidP="00BE00DB">
      <w:pPr>
        <w:pStyle w:val="a3"/>
        <w:spacing w:after="0"/>
        <w:ind w:firstLine="708"/>
        <w:jc w:val="both"/>
        <w:rPr>
          <w:sz w:val="24"/>
          <w:szCs w:val="24"/>
        </w:rPr>
      </w:pPr>
      <w:r w:rsidRPr="001A5671">
        <w:rPr>
          <w:sz w:val="24"/>
          <w:szCs w:val="24"/>
        </w:rPr>
        <w:t>проводит аналитическую проверку представленных документов;</w:t>
      </w:r>
    </w:p>
    <w:p w:rsidR="00BE00DB" w:rsidRPr="001A5671" w:rsidRDefault="00BE00DB" w:rsidP="00BE00DB">
      <w:pPr>
        <w:pStyle w:val="a3"/>
        <w:spacing w:after="0"/>
        <w:ind w:firstLine="708"/>
        <w:jc w:val="both"/>
        <w:rPr>
          <w:sz w:val="24"/>
          <w:szCs w:val="24"/>
        </w:rPr>
      </w:pPr>
      <w:r>
        <w:rPr>
          <w:sz w:val="24"/>
          <w:szCs w:val="24"/>
        </w:rPr>
        <w:t>в</w:t>
      </w:r>
      <w:r w:rsidRPr="001A5671">
        <w:rPr>
          <w:sz w:val="24"/>
          <w:szCs w:val="24"/>
        </w:rPr>
        <w:t>ызывает налогоплательщиков для дачи пояснений;</w:t>
      </w:r>
    </w:p>
    <w:p w:rsidR="00BE00DB" w:rsidRPr="001A5671" w:rsidRDefault="00BE00DB" w:rsidP="00BE00DB">
      <w:pPr>
        <w:pStyle w:val="a3"/>
        <w:spacing w:after="0"/>
        <w:ind w:firstLine="708"/>
        <w:jc w:val="both"/>
        <w:rPr>
          <w:sz w:val="24"/>
          <w:szCs w:val="24"/>
        </w:rPr>
      </w:pPr>
      <w:r w:rsidRPr="001A5671">
        <w:rPr>
          <w:sz w:val="24"/>
          <w:szCs w:val="24"/>
        </w:rPr>
        <w:t>направляет запросы о представлении сведений, истребование документов;</w:t>
      </w:r>
    </w:p>
    <w:p w:rsidR="00BE00DB" w:rsidRPr="001A5671" w:rsidRDefault="00BE00DB" w:rsidP="00BE00DB">
      <w:pPr>
        <w:pStyle w:val="a3"/>
        <w:spacing w:after="0"/>
        <w:ind w:firstLine="708"/>
        <w:jc w:val="both"/>
        <w:rPr>
          <w:sz w:val="24"/>
          <w:szCs w:val="24"/>
        </w:rPr>
      </w:pPr>
      <w:r w:rsidRPr="001A5671">
        <w:rPr>
          <w:sz w:val="24"/>
          <w:szCs w:val="24"/>
        </w:rPr>
        <w:t>вызывает свидетелей, привлекает экспертов, специалистов и переводчиков;</w:t>
      </w:r>
    </w:p>
    <w:p w:rsidR="00BE00DB" w:rsidRPr="001A5671" w:rsidRDefault="00BE00DB" w:rsidP="00BE00DB">
      <w:pPr>
        <w:pStyle w:val="a3"/>
        <w:spacing w:after="0"/>
        <w:ind w:firstLine="708"/>
        <w:jc w:val="both"/>
        <w:rPr>
          <w:sz w:val="24"/>
          <w:szCs w:val="24"/>
        </w:rPr>
      </w:pPr>
      <w:r w:rsidRPr="001A5671">
        <w:rPr>
          <w:sz w:val="24"/>
          <w:szCs w:val="24"/>
        </w:rPr>
        <w:t>анализирует представленные сведения;</w:t>
      </w:r>
    </w:p>
    <w:p w:rsidR="00BE00DB" w:rsidRPr="001A5671" w:rsidRDefault="00BE00DB" w:rsidP="00BE00DB">
      <w:pPr>
        <w:pStyle w:val="a3"/>
        <w:spacing w:after="0"/>
        <w:ind w:firstLine="708"/>
        <w:jc w:val="both"/>
        <w:rPr>
          <w:sz w:val="24"/>
          <w:szCs w:val="24"/>
        </w:rPr>
      </w:pPr>
      <w:r w:rsidRPr="001A5671">
        <w:rPr>
          <w:sz w:val="24"/>
          <w:szCs w:val="24"/>
        </w:rPr>
        <w:t>оформляет докладной (служебной) запиской результаты проверки;</w:t>
      </w:r>
    </w:p>
    <w:p w:rsidR="00BE00DB" w:rsidRPr="001A5671" w:rsidRDefault="00BE00DB" w:rsidP="00BE00DB">
      <w:pPr>
        <w:pStyle w:val="a3"/>
        <w:spacing w:after="0"/>
        <w:ind w:firstLine="708"/>
        <w:jc w:val="both"/>
        <w:rPr>
          <w:sz w:val="24"/>
          <w:szCs w:val="24"/>
        </w:rPr>
      </w:pPr>
      <w:r w:rsidRPr="001A5671">
        <w:rPr>
          <w:sz w:val="24"/>
          <w:szCs w:val="24"/>
        </w:rPr>
        <w:lastRenderedPageBreak/>
        <w:t>составляет заключения о необходимости включения налогоплательщика в план проведения выездных налоговых проверок;</w:t>
      </w:r>
    </w:p>
    <w:p w:rsidR="00BE00DB" w:rsidRPr="001A5671" w:rsidRDefault="00BE00DB" w:rsidP="00BE00DB">
      <w:pPr>
        <w:pStyle w:val="a3"/>
        <w:spacing w:after="0"/>
        <w:ind w:firstLine="708"/>
        <w:jc w:val="both"/>
        <w:rPr>
          <w:sz w:val="24"/>
          <w:szCs w:val="24"/>
        </w:rPr>
      </w:pPr>
      <w:r w:rsidRPr="001A5671">
        <w:rPr>
          <w:sz w:val="24"/>
          <w:szCs w:val="24"/>
        </w:rPr>
        <w:t>подготавливает и согласовывает проект решений по результатам проверки;</w:t>
      </w:r>
    </w:p>
    <w:p w:rsidR="00BE00DB" w:rsidRPr="001A5671" w:rsidRDefault="00BE00DB" w:rsidP="00BE00DB">
      <w:pPr>
        <w:pStyle w:val="a3"/>
        <w:spacing w:after="0"/>
        <w:ind w:firstLine="708"/>
        <w:jc w:val="both"/>
        <w:rPr>
          <w:sz w:val="24"/>
          <w:szCs w:val="24"/>
        </w:rPr>
      </w:pPr>
      <w:r w:rsidRPr="001A5671">
        <w:rPr>
          <w:sz w:val="24"/>
          <w:szCs w:val="24"/>
        </w:rPr>
        <w:t>направляет решения по результатам проверок;</w:t>
      </w:r>
    </w:p>
    <w:p w:rsidR="00BE00DB" w:rsidRPr="001A5671" w:rsidRDefault="00BE00DB" w:rsidP="00BE00DB">
      <w:pPr>
        <w:ind w:firstLine="708"/>
        <w:jc w:val="both"/>
        <w:rPr>
          <w:sz w:val="24"/>
          <w:szCs w:val="24"/>
        </w:rPr>
      </w:pPr>
      <w:r w:rsidRPr="001A5671">
        <w:rPr>
          <w:sz w:val="24"/>
          <w:szCs w:val="24"/>
        </w:rPr>
        <w:t>проводит камеральные налоговые проверки налоговых деклараций, представленных  физическими лицами по форме 3-НДФЛ, по форме 2-НДФЛ;</w:t>
      </w:r>
    </w:p>
    <w:p w:rsidR="00BE00DB" w:rsidRPr="001A5671" w:rsidRDefault="00BE00DB" w:rsidP="00BE00DB">
      <w:pPr>
        <w:pStyle w:val="a3"/>
        <w:spacing w:after="0"/>
        <w:ind w:firstLine="708"/>
        <w:jc w:val="both"/>
        <w:rPr>
          <w:sz w:val="24"/>
          <w:szCs w:val="24"/>
        </w:rPr>
      </w:pPr>
      <w:r w:rsidRPr="001A5671">
        <w:rPr>
          <w:sz w:val="24"/>
          <w:szCs w:val="24"/>
        </w:rPr>
        <w:t>обеспечивает производство по делам о налоговых правонарушениях и преступлениях;</w:t>
      </w:r>
    </w:p>
    <w:p w:rsidR="00BE00DB" w:rsidRPr="001A5671" w:rsidRDefault="00BE00DB" w:rsidP="00BE00DB">
      <w:pPr>
        <w:ind w:firstLine="708"/>
        <w:jc w:val="both"/>
        <w:rPr>
          <w:sz w:val="24"/>
          <w:szCs w:val="24"/>
        </w:rPr>
      </w:pPr>
      <w:r w:rsidRPr="001A5671">
        <w:rPr>
          <w:sz w:val="24"/>
          <w:szCs w:val="24"/>
        </w:rPr>
        <w:t>обеспечивает ведение информационного ресурса «камеральные налоговые проверки».</w:t>
      </w:r>
    </w:p>
    <w:p w:rsidR="00BE00DB" w:rsidRPr="001A5671" w:rsidRDefault="00BE00DB" w:rsidP="00BE00DB">
      <w:pPr>
        <w:ind w:firstLine="708"/>
        <w:jc w:val="both"/>
        <w:rPr>
          <w:sz w:val="24"/>
          <w:szCs w:val="24"/>
        </w:rPr>
      </w:pPr>
      <w:r w:rsidRPr="001A5671">
        <w:rPr>
          <w:sz w:val="24"/>
          <w:szCs w:val="24"/>
        </w:rPr>
        <w:t>составляет протоколы об административной ответственности, привлекает к налоговой ответственности, согласно ст. 122 НК РФ.</w:t>
      </w:r>
    </w:p>
    <w:p w:rsidR="00BE00DB" w:rsidRPr="001A5671" w:rsidRDefault="00BE00DB" w:rsidP="00BE00DB">
      <w:pPr>
        <w:ind w:firstLine="708"/>
        <w:jc w:val="both"/>
        <w:rPr>
          <w:sz w:val="24"/>
          <w:szCs w:val="24"/>
        </w:rPr>
      </w:pPr>
      <w:r w:rsidRPr="001A5671">
        <w:rPr>
          <w:sz w:val="24"/>
          <w:szCs w:val="24"/>
        </w:rPr>
        <w:t xml:space="preserve">приостанавливает движение денежных средств по расчетным счетам налогоплательщика в случае непредставления отчетности.  </w:t>
      </w:r>
    </w:p>
    <w:p w:rsidR="00BE00DB" w:rsidRPr="001A5671" w:rsidRDefault="00BE00DB" w:rsidP="00BE00DB">
      <w:pPr>
        <w:pStyle w:val="a3"/>
        <w:spacing w:after="0"/>
        <w:ind w:firstLine="708"/>
        <w:jc w:val="both"/>
        <w:rPr>
          <w:noProof/>
          <w:sz w:val="24"/>
          <w:szCs w:val="24"/>
        </w:rPr>
      </w:pPr>
      <w:r w:rsidRPr="001A5671">
        <w:rPr>
          <w:noProof/>
          <w:sz w:val="24"/>
          <w:szCs w:val="24"/>
        </w:rPr>
        <w:t>проводит отбор налогоплательщиков для включения в план выездных налоговых проверок;</w:t>
      </w:r>
    </w:p>
    <w:p w:rsidR="00BE00DB" w:rsidRPr="001A5671" w:rsidRDefault="00BE00DB" w:rsidP="00BE00DB">
      <w:pPr>
        <w:pStyle w:val="a3"/>
        <w:spacing w:after="0"/>
        <w:ind w:firstLine="708"/>
        <w:jc w:val="both"/>
        <w:rPr>
          <w:noProof/>
          <w:sz w:val="24"/>
          <w:szCs w:val="24"/>
        </w:rPr>
      </w:pPr>
      <w:r w:rsidRPr="001A5671">
        <w:rPr>
          <w:noProof/>
          <w:sz w:val="24"/>
          <w:szCs w:val="24"/>
        </w:rPr>
        <w:t>анализирует причасность схем уклонения от налогообложения, в т.ч. крупнейших и основных налогоплательщиков, вносит предложения по их предотвращению;</w:t>
      </w:r>
    </w:p>
    <w:p w:rsidR="00BE00DB" w:rsidRPr="001A5671" w:rsidRDefault="00BE00DB" w:rsidP="00BE00DB">
      <w:pPr>
        <w:pStyle w:val="a3"/>
        <w:spacing w:after="0"/>
        <w:ind w:firstLine="708"/>
        <w:jc w:val="both"/>
        <w:rPr>
          <w:noProof/>
          <w:sz w:val="24"/>
          <w:szCs w:val="24"/>
        </w:rPr>
      </w:pPr>
      <w:r w:rsidRPr="001A5671">
        <w:rPr>
          <w:noProof/>
          <w:sz w:val="24"/>
          <w:szCs w:val="24"/>
        </w:rPr>
        <w:t>информирует отдел регистрации и учета налогоплательщиков о наличии оснований для инициирования ликвидации налогоплательщиков;</w:t>
      </w:r>
    </w:p>
    <w:p w:rsidR="00BE00DB" w:rsidRPr="001A5671" w:rsidRDefault="00BE00DB" w:rsidP="00BE00DB">
      <w:pPr>
        <w:pStyle w:val="a3"/>
        <w:spacing w:after="0"/>
        <w:ind w:firstLine="708"/>
        <w:jc w:val="both"/>
        <w:rPr>
          <w:noProof/>
          <w:sz w:val="24"/>
          <w:szCs w:val="24"/>
        </w:rPr>
      </w:pPr>
      <w:r w:rsidRPr="001A5671">
        <w:rPr>
          <w:noProof/>
          <w:sz w:val="24"/>
          <w:szCs w:val="24"/>
        </w:rPr>
        <w:t>формирует статистическую отчетность о результатах проверок соблюдения законодательства о налогах и сборах, утвержденной ФНС России;</w:t>
      </w:r>
    </w:p>
    <w:p w:rsidR="00BE00DB" w:rsidRPr="001A5671" w:rsidRDefault="00BE00DB" w:rsidP="00BE00DB">
      <w:pPr>
        <w:pStyle w:val="a3"/>
        <w:spacing w:after="0"/>
        <w:ind w:firstLine="708"/>
        <w:jc w:val="both"/>
        <w:rPr>
          <w:noProof/>
          <w:sz w:val="24"/>
          <w:szCs w:val="24"/>
        </w:rPr>
      </w:pPr>
      <w:r w:rsidRPr="001A5671">
        <w:rPr>
          <w:noProof/>
          <w:sz w:val="24"/>
          <w:szCs w:val="24"/>
        </w:rPr>
        <w:t>проводит подготовительные работы;</w:t>
      </w:r>
    </w:p>
    <w:p w:rsidR="00BE00DB" w:rsidRPr="001A5671" w:rsidRDefault="00BE00DB" w:rsidP="00BE00DB">
      <w:pPr>
        <w:pStyle w:val="a3"/>
        <w:spacing w:after="0"/>
        <w:ind w:firstLine="708"/>
        <w:jc w:val="both"/>
        <w:rPr>
          <w:noProof/>
          <w:sz w:val="24"/>
          <w:szCs w:val="24"/>
        </w:rPr>
      </w:pPr>
      <w:r w:rsidRPr="001A5671">
        <w:rPr>
          <w:noProof/>
          <w:sz w:val="24"/>
          <w:szCs w:val="24"/>
        </w:rPr>
        <w:t>настраивает, формирует отчеты и передает их в Управление в установленные сроки;</w:t>
      </w:r>
    </w:p>
    <w:p w:rsidR="00BE00DB" w:rsidRPr="001A5671" w:rsidRDefault="00BE00DB" w:rsidP="00BE00DB">
      <w:pPr>
        <w:pStyle w:val="a3"/>
        <w:spacing w:after="0"/>
        <w:ind w:firstLine="708"/>
        <w:jc w:val="both"/>
        <w:rPr>
          <w:noProof/>
          <w:sz w:val="24"/>
          <w:szCs w:val="24"/>
        </w:rPr>
      </w:pPr>
      <w:r w:rsidRPr="001A5671">
        <w:rPr>
          <w:noProof/>
          <w:sz w:val="24"/>
          <w:szCs w:val="24"/>
        </w:rPr>
        <w:t>подготавливает ответы на письменные запросы налогоплательщиков;</w:t>
      </w:r>
    </w:p>
    <w:p w:rsidR="00BE00DB" w:rsidRPr="001A5671" w:rsidRDefault="00BE00DB" w:rsidP="00BE00DB">
      <w:pPr>
        <w:pStyle w:val="a3"/>
        <w:spacing w:after="0"/>
        <w:ind w:firstLine="708"/>
        <w:jc w:val="both"/>
        <w:rPr>
          <w:noProof/>
          <w:sz w:val="24"/>
          <w:szCs w:val="24"/>
        </w:rPr>
      </w:pPr>
      <w:r w:rsidRPr="001A5671">
        <w:rPr>
          <w:noProof/>
          <w:sz w:val="24"/>
          <w:szCs w:val="24"/>
        </w:rPr>
        <w:t>подготавливает перечень налоговых обязательств по категориям налогоплательщиков.</w:t>
      </w:r>
    </w:p>
    <w:p w:rsidR="00BE00DB" w:rsidRPr="001A5671" w:rsidRDefault="00BE00DB" w:rsidP="00BE00DB">
      <w:pPr>
        <w:pStyle w:val="a3"/>
        <w:spacing w:after="0"/>
        <w:ind w:firstLine="708"/>
        <w:jc w:val="both"/>
        <w:rPr>
          <w:noProof/>
          <w:sz w:val="24"/>
          <w:szCs w:val="24"/>
        </w:rPr>
      </w:pPr>
      <w:r w:rsidRPr="001A5671">
        <w:rPr>
          <w:noProof/>
          <w:sz w:val="24"/>
          <w:szCs w:val="24"/>
        </w:rPr>
        <w:t>выполняет технологические функций отдела, связанных с работой сотрудников в системе ЭОД.</w:t>
      </w:r>
    </w:p>
    <w:p w:rsidR="00BE00DB" w:rsidRPr="001A5671" w:rsidRDefault="00BE00DB" w:rsidP="00BE00DB">
      <w:pPr>
        <w:pStyle w:val="a3"/>
        <w:spacing w:after="0"/>
        <w:ind w:firstLine="708"/>
        <w:jc w:val="both"/>
        <w:rPr>
          <w:noProof/>
          <w:sz w:val="24"/>
          <w:szCs w:val="24"/>
        </w:rPr>
      </w:pPr>
      <w:r w:rsidRPr="001A5671">
        <w:rPr>
          <w:noProof/>
          <w:sz w:val="24"/>
          <w:szCs w:val="24"/>
        </w:rPr>
        <w:t>работает с услугой удаленного доступа к федеральным информационным ресурсам.</w:t>
      </w:r>
    </w:p>
    <w:p w:rsidR="00BE00DB" w:rsidRPr="001A5671" w:rsidRDefault="00BE00DB" w:rsidP="00BE00DB">
      <w:pPr>
        <w:pStyle w:val="a3"/>
        <w:spacing w:after="0"/>
        <w:ind w:firstLine="708"/>
        <w:jc w:val="both"/>
        <w:rPr>
          <w:noProof/>
          <w:sz w:val="24"/>
          <w:szCs w:val="24"/>
        </w:rPr>
      </w:pPr>
      <w:r w:rsidRPr="001A5671">
        <w:rPr>
          <w:noProof/>
          <w:sz w:val="24"/>
          <w:szCs w:val="24"/>
        </w:rPr>
        <w:t xml:space="preserve">исполняет контрольные задания Управления, направляет статистическую отчетность, согласно распоряжений начальника отдела. </w:t>
      </w:r>
    </w:p>
    <w:p w:rsidR="00BE00DB" w:rsidRPr="001A5671" w:rsidRDefault="00BE00DB" w:rsidP="00BE00DB">
      <w:pPr>
        <w:tabs>
          <w:tab w:val="num" w:pos="0"/>
        </w:tabs>
        <w:ind w:firstLine="720"/>
        <w:jc w:val="both"/>
        <w:rPr>
          <w:sz w:val="24"/>
          <w:szCs w:val="24"/>
        </w:rPr>
      </w:pPr>
      <w:r w:rsidRPr="001A5671">
        <w:rPr>
          <w:sz w:val="24"/>
          <w:szCs w:val="24"/>
        </w:rPr>
        <w:t xml:space="preserve">всемерно способствует формированию и укреплению благоприятного морально-психологического климата в коллективе; </w:t>
      </w:r>
    </w:p>
    <w:p w:rsidR="00BE00DB" w:rsidRPr="001A5671" w:rsidRDefault="00BE00DB" w:rsidP="00BE00DB">
      <w:pPr>
        <w:tabs>
          <w:tab w:val="num" w:pos="0"/>
        </w:tabs>
        <w:ind w:firstLine="720"/>
        <w:jc w:val="both"/>
        <w:rPr>
          <w:sz w:val="24"/>
          <w:szCs w:val="24"/>
        </w:rPr>
      </w:pPr>
      <w:r w:rsidRPr="001A5671">
        <w:rPr>
          <w:sz w:val="24"/>
          <w:szCs w:val="24"/>
        </w:rPr>
        <w:t>не разглашает сведения конфиденциального характера;</w:t>
      </w:r>
    </w:p>
    <w:p w:rsidR="00BE00DB" w:rsidRPr="001A5671" w:rsidRDefault="00BE00DB" w:rsidP="00BE00DB">
      <w:pPr>
        <w:tabs>
          <w:tab w:val="num" w:pos="0"/>
        </w:tabs>
        <w:ind w:firstLine="720"/>
        <w:jc w:val="both"/>
        <w:rPr>
          <w:sz w:val="24"/>
          <w:szCs w:val="24"/>
        </w:rPr>
      </w:pPr>
      <w:r w:rsidRPr="001A5671">
        <w:rPr>
          <w:sz w:val="24"/>
          <w:szCs w:val="24"/>
        </w:rPr>
        <w:t>обеспечивает организацию работы по защите информации в отделе;</w:t>
      </w:r>
    </w:p>
    <w:p w:rsidR="00BE00DB" w:rsidRPr="001A5671" w:rsidRDefault="00BE00DB" w:rsidP="00BE00DB">
      <w:pPr>
        <w:ind w:firstLine="720"/>
        <w:jc w:val="both"/>
        <w:rPr>
          <w:sz w:val="24"/>
          <w:szCs w:val="24"/>
        </w:rPr>
      </w:pPr>
      <w:r w:rsidRPr="001A5671">
        <w:rPr>
          <w:sz w:val="24"/>
          <w:szCs w:val="24"/>
        </w:rPr>
        <w:t>выполняет требования по защите информации;</w:t>
      </w:r>
    </w:p>
    <w:p w:rsidR="00BE00DB" w:rsidRPr="001A5671" w:rsidRDefault="00BE00DB" w:rsidP="00BE00DB">
      <w:pPr>
        <w:ind w:firstLine="708"/>
        <w:jc w:val="both"/>
        <w:rPr>
          <w:sz w:val="24"/>
          <w:szCs w:val="24"/>
        </w:rPr>
      </w:pPr>
      <w:r w:rsidRPr="001A5671">
        <w:rPr>
          <w:sz w:val="24"/>
          <w:szCs w:val="24"/>
        </w:rPr>
        <w:t>обеспечивает сохранность комплектности закрепленного оборудования;</w:t>
      </w:r>
    </w:p>
    <w:p w:rsidR="00BE00DB" w:rsidRPr="001A5671" w:rsidRDefault="00BE00DB" w:rsidP="00BE00DB">
      <w:pPr>
        <w:ind w:firstLine="708"/>
        <w:jc w:val="both"/>
        <w:rPr>
          <w:sz w:val="24"/>
          <w:szCs w:val="24"/>
        </w:rPr>
      </w:pPr>
      <w:r w:rsidRPr="001A5671">
        <w:rPr>
          <w:sz w:val="24"/>
          <w:szCs w:val="24"/>
        </w:rPr>
        <w:t xml:space="preserve">обеспечивает сохранность целостности специальных пломбировочных устройств </w:t>
      </w:r>
    </w:p>
    <w:p w:rsidR="00BE00DB" w:rsidRPr="001A5671" w:rsidRDefault="00BE00DB" w:rsidP="00BE00DB">
      <w:pPr>
        <w:ind w:firstLine="708"/>
        <w:jc w:val="both"/>
        <w:rPr>
          <w:sz w:val="24"/>
          <w:szCs w:val="24"/>
        </w:rPr>
      </w:pPr>
      <w:r w:rsidRPr="001A5671">
        <w:rPr>
          <w:sz w:val="24"/>
          <w:szCs w:val="24"/>
        </w:rPr>
        <w:t>(пломб, печатей и др.) на закрепленном оборудовании;</w:t>
      </w:r>
    </w:p>
    <w:p w:rsidR="00BE00DB" w:rsidRPr="001A5671" w:rsidRDefault="00BE00DB" w:rsidP="00BE00DB">
      <w:pPr>
        <w:ind w:firstLine="708"/>
        <w:jc w:val="both"/>
        <w:rPr>
          <w:sz w:val="24"/>
          <w:szCs w:val="24"/>
        </w:rPr>
      </w:pPr>
      <w:r w:rsidRPr="001A5671">
        <w:rPr>
          <w:sz w:val="24"/>
          <w:szCs w:val="24"/>
        </w:rPr>
        <w:t>использует по назначению локальные (информационное пространство рабочей станции) и сетевые ресурсы ЛВС Инспекции, предоставленные ему (ей) для выполнения служебных обязанностей;</w:t>
      </w:r>
    </w:p>
    <w:p w:rsidR="00BE00DB" w:rsidRPr="001A5671" w:rsidRDefault="00BE00DB" w:rsidP="00BE00DB">
      <w:pPr>
        <w:ind w:firstLine="708"/>
        <w:jc w:val="both"/>
        <w:rPr>
          <w:sz w:val="24"/>
          <w:szCs w:val="24"/>
        </w:rPr>
      </w:pPr>
      <w:r w:rsidRPr="001A5671">
        <w:rPr>
          <w:sz w:val="24"/>
          <w:szCs w:val="24"/>
        </w:rPr>
        <w:t>исключает самостоятельное и (или) с помощью третьих лиц несанкционированное подключение любых внешних устройств, ноутбуков и незарегистрированных носителей информации к закрепленному оборудованию или сетевым ресурсам ЛВС Инспекции;</w:t>
      </w:r>
    </w:p>
    <w:p w:rsidR="00BE00DB" w:rsidRPr="001A5671" w:rsidRDefault="00BE00DB" w:rsidP="00BE00DB">
      <w:pPr>
        <w:ind w:firstLine="708"/>
        <w:jc w:val="both"/>
        <w:rPr>
          <w:sz w:val="24"/>
          <w:szCs w:val="24"/>
        </w:rPr>
      </w:pPr>
      <w:r w:rsidRPr="001A5671">
        <w:rPr>
          <w:sz w:val="24"/>
          <w:szCs w:val="24"/>
        </w:rPr>
        <w:t>исключает допуск других работников и лиц, не являющихся работниками Инспекции, к работе на закрепленной за ним (ней) рабочей станции (исключение составляют сотрудники отдела информационных технологий и отдела кадров и безопасности Инспекции);</w:t>
      </w:r>
    </w:p>
    <w:p w:rsidR="00BE00DB" w:rsidRPr="001A5671" w:rsidRDefault="00BE00DB" w:rsidP="00BE00DB">
      <w:pPr>
        <w:ind w:firstLine="720"/>
        <w:jc w:val="both"/>
        <w:rPr>
          <w:sz w:val="24"/>
          <w:szCs w:val="24"/>
        </w:rPr>
      </w:pPr>
      <w:r w:rsidRPr="001A5671">
        <w:rPr>
          <w:sz w:val="24"/>
          <w:szCs w:val="24"/>
        </w:rPr>
        <w:t xml:space="preserve">не разглашает конфиденциальную информацию, к которой он допущен, рубежи ее защиты, в том числе сведения о </w:t>
      </w:r>
      <w:proofErr w:type="spellStart"/>
      <w:r w:rsidRPr="001A5671">
        <w:rPr>
          <w:sz w:val="24"/>
          <w:szCs w:val="24"/>
        </w:rPr>
        <w:t>криптоключах</w:t>
      </w:r>
      <w:proofErr w:type="spellEnd"/>
      <w:r w:rsidRPr="001A5671">
        <w:rPr>
          <w:sz w:val="24"/>
          <w:szCs w:val="24"/>
        </w:rPr>
        <w:t>;</w:t>
      </w:r>
    </w:p>
    <w:p w:rsidR="00BE00DB" w:rsidRPr="001A5671" w:rsidRDefault="00BE00DB" w:rsidP="00BE00DB">
      <w:pPr>
        <w:ind w:firstLine="720"/>
        <w:jc w:val="both"/>
        <w:rPr>
          <w:sz w:val="24"/>
          <w:szCs w:val="24"/>
        </w:rPr>
      </w:pPr>
      <w:r w:rsidRPr="001A5671">
        <w:rPr>
          <w:sz w:val="24"/>
          <w:szCs w:val="24"/>
        </w:rPr>
        <w:t>соблюдает требования к обеспечению безопасности конфиденциальной информации с использованием СКЗИ;</w:t>
      </w:r>
    </w:p>
    <w:p w:rsidR="00BE00DB" w:rsidRPr="001A5671" w:rsidRDefault="00BE00DB" w:rsidP="00BE00DB">
      <w:pPr>
        <w:pStyle w:val="a3"/>
        <w:ind w:firstLine="720"/>
        <w:jc w:val="both"/>
        <w:rPr>
          <w:noProof/>
          <w:sz w:val="24"/>
          <w:szCs w:val="24"/>
        </w:rPr>
      </w:pPr>
      <w:r w:rsidRPr="001A5671">
        <w:rPr>
          <w:noProof/>
          <w:sz w:val="24"/>
          <w:szCs w:val="24"/>
        </w:rPr>
        <w:t>выполняет основные обязанности гражданского служащего, предустмотренные статьями 8, 9 Федерального закона от 25 декабря 2008 года № 273-ФЗ «О противодействии коррупции»</w:t>
      </w:r>
    </w:p>
    <w:p w:rsidR="00BE00DB" w:rsidRPr="001A5671" w:rsidRDefault="00BE00DB" w:rsidP="00BE00DB">
      <w:pPr>
        <w:jc w:val="both"/>
        <w:rPr>
          <w:sz w:val="24"/>
          <w:szCs w:val="24"/>
        </w:rPr>
      </w:pPr>
      <w:r w:rsidRPr="001A5671">
        <w:rPr>
          <w:noProof/>
          <w:sz w:val="24"/>
          <w:szCs w:val="24"/>
        </w:rPr>
        <w:lastRenderedPageBreak/>
        <w:t xml:space="preserve"> </w:t>
      </w:r>
      <w:r w:rsidRPr="001A5671">
        <w:rPr>
          <w:noProof/>
          <w:sz w:val="24"/>
          <w:szCs w:val="24"/>
        </w:rPr>
        <w:tab/>
        <w:t>выполняет</w:t>
      </w:r>
      <w:r w:rsidRPr="001A5671">
        <w:rPr>
          <w:sz w:val="24"/>
          <w:szCs w:val="24"/>
        </w:rPr>
        <w:t xml:space="preserve"> основные обязанности гражданского служащего предусмотренные статьей 15 Федерального закона  от 27 июля 2004 года № 79-ФЗ «О государственной гражданской службе Российской Федерации», приказов и распоряжений руководителя Инспекции.</w:t>
      </w:r>
    </w:p>
    <w:p w:rsidR="00BE00DB" w:rsidRPr="001A5671" w:rsidRDefault="00BE00DB" w:rsidP="00BE00DB">
      <w:pPr>
        <w:jc w:val="both"/>
        <w:rPr>
          <w:color w:val="FF0000"/>
          <w:sz w:val="24"/>
          <w:szCs w:val="24"/>
        </w:rPr>
      </w:pPr>
      <w:r w:rsidRPr="001A5671">
        <w:rPr>
          <w:sz w:val="24"/>
          <w:szCs w:val="24"/>
        </w:rPr>
        <w:t xml:space="preserve">             соблюдает Кодекс этики и служебного поведения государственных гражданских служащих Федеральной налоговой службы</w:t>
      </w:r>
      <w:r w:rsidRPr="001A5671">
        <w:rPr>
          <w:color w:val="FF0000"/>
          <w:sz w:val="24"/>
          <w:szCs w:val="24"/>
        </w:rPr>
        <w:t xml:space="preserve">. </w:t>
      </w:r>
    </w:p>
    <w:p w:rsidR="00BE00DB" w:rsidRPr="001A5671" w:rsidRDefault="00BE00DB" w:rsidP="00BE00DB">
      <w:pPr>
        <w:ind w:firstLine="540"/>
        <w:jc w:val="both"/>
        <w:rPr>
          <w:bCs/>
          <w:sz w:val="24"/>
          <w:szCs w:val="24"/>
        </w:rPr>
      </w:pPr>
      <w:r w:rsidRPr="001A5671">
        <w:rPr>
          <w:sz w:val="24"/>
          <w:szCs w:val="24"/>
        </w:rPr>
        <w:t>4. Исходя из установленных полномочий</w:t>
      </w:r>
      <w:r w:rsidR="00373656">
        <w:rPr>
          <w:sz w:val="24"/>
          <w:szCs w:val="24"/>
        </w:rPr>
        <w:t xml:space="preserve"> старшего</w:t>
      </w:r>
      <w:r w:rsidRPr="001A5671">
        <w:rPr>
          <w:sz w:val="24"/>
          <w:szCs w:val="24"/>
        </w:rPr>
        <w:t xml:space="preserve"> специалист </w:t>
      </w:r>
      <w:r>
        <w:rPr>
          <w:sz w:val="24"/>
          <w:szCs w:val="24"/>
        </w:rPr>
        <w:t>2</w:t>
      </w:r>
      <w:r w:rsidRPr="001A5671">
        <w:rPr>
          <w:sz w:val="24"/>
          <w:szCs w:val="24"/>
        </w:rPr>
        <w:t xml:space="preserve"> разряда</w:t>
      </w:r>
      <w:r w:rsidRPr="001A5671">
        <w:rPr>
          <w:bCs/>
          <w:sz w:val="24"/>
          <w:szCs w:val="24"/>
        </w:rPr>
        <w:t xml:space="preserve"> отдела</w:t>
      </w:r>
      <w:r w:rsidRPr="001A5671">
        <w:rPr>
          <w:sz w:val="24"/>
          <w:szCs w:val="24"/>
        </w:rPr>
        <w:t>:</w:t>
      </w:r>
    </w:p>
    <w:p w:rsidR="00BE00DB" w:rsidRPr="001A5671" w:rsidRDefault="00BE00DB" w:rsidP="00BE00DB">
      <w:pPr>
        <w:shd w:val="clear" w:color="auto" w:fill="FFFFFF"/>
        <w:tabs>
          <w:tab w:val="left" w:pos="7464"/>
        </w:tabs>
        <w:jc w:val="both"/>
        <w:rPr>
          <w:sz w:val="24"/>
          <w:szCs w:val="24"/>
        </w:rPr>
      </w:pPr>
      <w:r w:rsidRPr="001A5671">
        <w:rPr>
          <w:sz w:val="24"/>
          <w:szCs w:val="24"/>
        </w:rPr>
        <w:t xml:space="preserve">         получает надлежащие организационно-технические условия, необходимые для исполнения должностных обязанностей;</w:t>
      </w:r>
    </w:p>
    <w:p w:rsidR="00BE00DB" w:rsidRPr="001A5671" w:rsidRDefault="00BE00DB" w:rsidP="00BE00DB">
      <w:pPr>
        <w:shd w:val="clear" w:color="auto" w:fill="FFFFFF"/>
        <w:tabs>
          <w:tab w:val="left" w:pos="7464"/>
        </w:tabs>
        <w:jc w:val="both"/>
        <w:rPr>
          <w:sz w:val="24"/>
          <w:szCs w:val="24"/>
        </w:rPr>
      </w:pPr>
      <w:r w:rsidRPr="001A5671">
        <w:rPr>
          <w:sz w:val="24"/>
          <w:szCs w:val="24"/>
        </w:rPr>
        <w:t xml:space="preserve">         знакомится с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BE00DB" w:rsidRPr="001A5671" w:rsidRDefault="00BE00DB" w:rsidP="00BE00DB">
      <w:pPr>
        <w:shd w:val="clear" w:color="auto" w:fill="FFFFFF"/>
        <w:tabs>
          <w:tab w:val="left" w:pos="7464"/>
        </w:tabs>
        <w:jc w:val="both"/>
        <w:rPr>
          <w:sz w:val="24"/>
          <w:szCs w:val="24"/>
        </w:rPr>
      </w:pPr>
      <w:r w:rsidRPr="001A5671">
        <w:rPr>
          <w:sz w:val="24"/>
          <w:szCs w:val="24"/>
        </w:rPr>
        <w:t xml:space="preserve">         имеет право 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BE00DB" w:rsidRPr="001A5671" w:rsidRDefault="00BE00DB" w:rsidP="00BE00DB">
      <w:pPr>
        <w:shd w:val="clear" w:color="auto" w:fill="FFFFFF"/>
        <w:tabs>
          <w:tab w:val="left" w:pos="7464"/>
        </w:tabs>
        <w:jc w:val="both"/>
        <w:rPr>
          <w:sz w:val="24"/>
          <w:szCs w:val="24"/>
        </w:rPr>
      </w:pPr>
      <w:r w:rsidRPr="001A5671">
        <w:rPr>
          <w:sz w:val="24"/>
          <w:szCs w:val="24"/>
        </w:rPr>
        <w:t xml:space="preserve">          имеет право 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BE00DB" w:rsidRPr="001A5671" w:rsidRDefault="00BE00DB" w:rsidP="00BE00DB">
      <w:pPr>
        <w:shd w:val="clear" w:color="auto" w:fill="FFFFFF"/>
        <w:tabs>
          <w:tab w:val="left" w:pos="7464"/>
        </w:tabs>
        <w:jc w:val="both"/>
        <w:rPr>
          <w:sz w:val="24"/>
          <w:szCs w:val="24"/>
        </w:rPr>
      </w:pPr>
      <w:r w:rsidRPr="001A5671">
        <w:rPr>
          <w:sz w:val="24"/>
          <w:szCs w:val="24"/>
        </w:rPr>
        <w:t xml:space="preserve">        получает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органа;</w:t>
      </w:r>
    </w:p>
    <w:p w:rsidR="00BE00DB" w:rsidRPr="001A5671" w:rsidRDefault="00BE00DB" w:rsidP="00BE00DB">
      <w:pPr>
        <w:shd w:val="clear" w:color="auto" w:fill="FFFFFF"/>
        <w:tabs>
          <w:tab w:val="left" w:pos="7464"/>
        </w:tabs>
        <w:jc w:val="both"/>
        <w:rPr>
          <w:sz w:val="24"/>
          <w:szCs w:val="24"/>
        </w:rPr>
      </w:pPr>
      <w:r w:rsidRPr="001A5671">
        <w:rPr>
          <w:sz w:val="24"/>
          <w:szCs w:val="24"/>
        </w:rPr>
        <w:t xml:space="preserve">        имеет право на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BE00DB" w:rsidRPr="001A5671" w:rsidRDefault="00BE00DB" w:rsidP="00BE00DB">
      <w:pPr>
        <w:shd w:val="clear" w:color="auto" w:fill="FFFFFF"/>
        <w:tabs>
          <w:tab w:val="left" w:pos="7464"/>
        </w:tabs>
        <w:jc w:val="both"/>
        <w:rPr>
          <w:sz w:val="24"/>
          <w:szCs w:val="24"/>
        </w:rPr>
      </w:pPr>
      <w:r w:rsidRPr="001A5671">
        <w:rPr>
          <w:sz w:val="24"/>
          <w:szCs w:val="24"/>
        </w:rPr>
        <w:t xml:space="preserve">         имеет право </w:t>
      </w:r>
      <w:proofErr w:type="gramStart"/>
      <w:r w:rsidRPr="001A5671">
        <w:rPr>
          <w:sz w:val="24"/>
          <w:szCs w:val="24"/>
        </w:rPr>
        <w:t>на доступ в установленном порядке в связи с исполнением должностных обязанностей в государственные органы</w:t>
      </w:r>
      <w:proofErr w:type="gramEnd"/>
      <w:r w:rsidRPr="001A5671">
        <w:rPr>
          <w:sz w:val="24"/>
          <w:szCs w:val="24"/>
        </w:rPr>
        <w:t>, органы местного самоуправления, общественные объединения и иные организации;</w:t>
      </w:r>
    </w:p>
    <w:p w:rsidR="00BE00DB" w:rsidRPr="001A5671" w:rsidRDefault="00BE00DB" w:rsidP="00BE00DB">
      <w:pPr>
        <w:shd w:val="clear" w:color="auto" w:fill="FFFFFF"/>
        <w:tabs>
          <w:tab w:val="left" w:pos="7464"/>
        </w:tabs>
        <w:jc w:val="both"/>
        <w:rPr>
          <w:sz w:val="24"/>
          <w:szCs w:val="24"/>
        </w:rPr>
      </w:pPr>
      <w:r w:rsidRPr="001A5671">
        <w:rPr>
          <w:sz w:val="24"/>
          <w:szCs w:val="24"/>
        </w:rPr>
        <w:t xml:space="preserve">        знакомится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BE00DB" w:rsidRPr="001A5671" w:rsidRDefault="00BE00DB" w:rsidP="00BE00DB">
      <w:pPr>
        <w:shd w:val="clear" w:color="auto" w:fill="FFFFFF"/>
        <w:tabs>
          <w:tab w:val="left" w:pos="7464"/>
        </w:tabs>
        <w:jc w:val="both"/>
        <w:rPr>
          <w:sz w:val="24"/>
          <w:szCs w:val="24"/>
        </w:rPr>
      </w:pPr>
      <w:r w:rsidRPr="001A5671">
        <w:rPr>
          <w:sz w:val="24"/>
          <w:szCs w:val="24"/>
        </w:rPr>
        <w:t xml:space="preserve">        имеет право на защиту сведений о гражданском служащем;</w:t>
      </w:r>
    </w:p>
    <w:p w:rsidR="00BE00DB" w:rsidRPr="001A5671" w:rsidRDefault="00BE00DB" w:rsidP="00BE00DB">
      <w:pPr>
        <w:shd w:val="clear" w:color="auto" w:fill="FFFFFF"/>
        <w:tabs>
          <w:tab w:val="left" w:pos="7464"/>
        </w:tabs>
        <w:jc w:val="both"/>
        <w:rPr>
          <w:sz w:val="24"/>
          <w:szCs w:val="24"/>
        </w:rPr>
      </w:pPr>
      <w:r w:rsidRPr="001A5671">
        <w:rPr>
          <w:sz w:val="24"/>
          <w:szCs w:val="24"/>
        </w:rPr>
        <w:t xml:space="preserve">        имеет право на должностной рост на конкурсной основе;</w:t>
      </w:r>
    </w:p>
    <w:p w:rsidR="00BE00DB" w:rsidRPr="001A5671" w:rsidRDefault="00BE00DB" w:rsidP="00BE00DB">
      <w:pPr>
        <w:shd w:val="clear" w:color="auto" w:fill="FFFFFF"/>
        <w:tabs>
          <w:tab w:val="left" w:pos="7464"/>
        </w:tabs>
        <w:jc w:val="both"/>
        <w:rPr>
          <w:sz w:val="24"/>
          <w:szCs w:val="24"/>
        </w:rPr>
      </w:pPr>
      <w:r w:rsidRPr="001A5671">
        <w:rPr>
          <w:sz w:val="24"/>
          <w:szCs w:val="24"/>
        </w:rPr>
        <w:t xml:space="preserve">        получает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BE00DB" w:rsidRPr="001A5671" w:rsidRDefault="00BE00DB" w:rsidP="00BE00DB">
      <w:pPr>
        <w:shd w:val="clear" w:color="auto" w:fill="FFFFFF"/>
        <w:tabs>
          <w:tab w:val="left" w:pos="720"/>
          <w:tab w:val="left" w:pos="7464"/>
        </w:tabs>
        <w:jc w:val="both"/>
        <w:rPr>
          <w:sz w:val="24"/>
          <w:szCs w:val="24"/>
        </w:rPr>
      </w:pPr>
      <w:r w:rsidRPr="001A5671">
        <w:rPr>
          <w:sz w:val="24"/>
          <w:szCs w:val="24"/>
        </w:rPr>
        <w:t xml:space="preserve">        имеет право на членство в профессиональном союзе;</w:t>
      </w:r>
    </w:p>
    <w:p w:rsidR="00BE00DB" w:rsidRPr="001A5671" w:rsidRDefault="00BE00DB" w:rsidP="00BE00DB">
      <w:pPr>
        <w:shd w:val="clear" w:color="auto" w:fill="FFFFFF"/>
        <w:tabs>
          <w:tab w:val="left" w:pos="7464"/>
        </w:tabs>
        <w:jc w:val="both"/>
        <w:rPr>
          <w:sz w:val="24"/>
          <w:szCs w:val="24"/>
        </w:rPr>
      </w:pPr>
      <w:r w:rsidRPr="001A5671">
        <w:rPr>
          <w:sz w:val="24"/>
          <w:szCs w:val="24"/>
        </w:rPr>
        <w:t xml:space="preserve">        имеет право 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BE00DB" w:rsidRPr="001A5671" w:rsidRDefault="00BE00DB" w:rsidP="00BE00DB">
      <w:pPr>
        <w:shd w:val="clear" w:color="auto" w:fill="FFFFFF"/>
        <w:tabs>
          <w:tab w:val="left" w:pos="540"/>
          <w:tab w:val="left" w:pos="7464"/>
        </w:tabs>
        <w:jc w:val="both"/>
        <w:rPr>
          <w:sz w:val="24"/>
          <w:szCs w:val="24"/>
        </w:rPr>
      </w:pPr>
      <w:r w:rsidRPr="001A5671">
        <w:rPr>
          <w:sz w:val="24"/>
          <w:szCs w:val="24"/>
        </w:rPr>
        <w:t xml:space="preserve">        имеет право на  проведение по его заявлению служебной проверки;</w:t>
      </w:r>
    </w:p>
    <w:p w:rsidR="00BE00DB" w:rsidRPr="001A5671" w:rsidRDefault="00BE00DB" w:rsidP="00BE00DB">
      <w:pPr>
        <w:shd w:val="clear" w:color="auto" w:fill="FFFFFF"/>
        <w:tabs>
          <w:tab w:val="left" w:pos="7464"/>
        </w:tabs>
        <w:jc w:val="both"/>
        <w:rPr>
          <w:sz w:val="24"/>
          <w:szCs w:val="24"/>
        </w:rPr>
      </w:pPr>
      <w:r w:rsidRPr="001A5671">
        <w:rPr>
          <w:sz w:val="24"/>
          <w:szCs w:val="24"/>
        </w:rPr>
        <w:t xml:space="preserve">        имеет право на  защиту своих прав и законных интересов на гражданской службе, включая обжалование в суде их нарушения;</w:t>
      </w:r>
    </w:p>
    <w:p w:rsidR="00BE00DB" w:rsidRPr="001A5671" w:rsidRDefault="00BE00DB" w:rsidP="00BE00DB">
      <w:pPr>
        <w:shd w:val="clear" w:color="auto" w:fill="FFFFFF"/>
        <w:tabs>
          <w:tab w:val="left" w:pos="7464"/>
        </w:tabs>
        <w:jc w:val="both"/>
        <w:rPr>
          <w:sz w:val="24"/>
          <w:szCs w:val="24"/>
        </w:rPr>
      </w:pPr>
      <w:r w:rsidRPr="001A5671">
        <w:rPr>
          <w:sz w:val="24"/>
          <w:szCs w:val="24"/>
        </w:rPr>
        <w:t xml:space="preserve">        имеет право 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BE00DB" w:rsidRPr="001A5671" w:rsidRDefault="00BE00DB" w:rsidP="00BE00DB">
      <w:pPr>
        <w:shd w:val="clear" w:color="auto" w:fill="FFFFFF"/>
        <w:tabs>
          <w:tab w:val="left" w:pos="7464"/>
        </w:tabs>
        <w:jc w:val="both"/>
        <w:rPr>
          <w:sz w:val="24"/>
          <w:szCs w:val="24"/>
        </w:rPr>
      </w:pPr>
      <w:r w:rsidRPr="001A5671">
        <w:rPr>
          <w:sz w:val="24"/>
          <w:szCs w:val="24"/>
        </w:rPr>
        <w:t xml:space="preserve">        имеет право на  государственную защиту своих жизни и здоровья, жизни и здоровья членов своей семьи, а также принадлежащего ему имущества;</w:t>
      </w:r>
    </w:p>
    <w:p w:rsidR="00BE00DB" w:rsidRPr="001A5671" w:rsidRDefault="00BE00DB" w:rsidP="00BE00DB">
      <w:pPr>
        <w:shd w:val="clear" w:color="auto" w:fill="FFFFFF"/>
        <w:tabs>
          <w:tab w:val="left" w:pos="7464"/>
        </w:tabs>
        <w:jc w:val="both"/>
        <w:rPr>
          <w:sz w:val="24"/>
          <w:szCs w:val="24"/>
        </w:rPr>
      </w:pPr>
      <w:r w:rsidRPr="001A5671">
        <w:rPr>
          <w:sz w:val="24"/>
          <w:szCs w:val="24"/>
        </w:rPr>
        <w:t xml:space="preserve">        имеет право на  государственное пенсионное обеспечение в соответствии с федеральным законом;</w:t>
      </w:r>
    </w:p>
    <w:p w:rsidR="00BE00DB" w:rsidRPr="001A5671" w:rsidRDefault="00BE00DB" w:rsidP="00BE00DB">
      <w:pPr>
        <w:shd w:val="clear" w:color="auto" w:fill="FFFFFF"/>
        <w:tabs>
          <w:tab w:val="left" w:pos="7464"/>
        </w:tabs>
        <w:jc w:val="both"/>
        <w:rPr>
          <w:sz w:val="24"/>
          <w:szCs w:val="24"/>
        </w:rPr>
      </w:pPr>
      <w:r w:rsidRPr="001A5671">
        <w:rPr>
          <w:sz w:val="24"/>
          <w:szCs w:val="24"/>
        </w:rPr>
        <w:t xml:space="preserve">        имеет право на  доступ к служебной тайне в соответствии с полномочиями, определенными должностным регламентом;</w:t>
      </w:r>
    </w:p>
    <w:p w:rsidR="00BE00DB" w:rsidRPr="001A5671" w:rsidRDefault="00BE00DB" w:rsidP="00BE00DB">
      <w:pPr>
        <w:shd w:val="clear" w:color="auto" w:fill="FFFFFF"/>
        <w:tabs>
          <w:tab w:val="left" w:pos="7464"/>
        </w:tabs>
        <w:jc w:val="both"/>
        <w:rPr>
          <w:sz w:val="24"/>
          <w:szCs w:val="24"/>
        </w:rPr>
      </w:pPr>
      <w:r w:rsidRPr="001A5671">
        <w:rPr>
          <w:sz w:val="24"/>
          <w:szCs w:val="24"/>
        </w:rPr>
        <w:t xml:space="preserve">        имеет право на  проставление ограничивающей пометки «Для служебного пользования» на документах, содержащих служебную информацию ограниченного распространения.</w:t>
      </w:r>
    </w:p>
    <w:p w:rsidR="00BE00DB" w:rsidRPr="001A5671" w:rsidRDefault="00BE00DB" w:rsidP="00BE00DB">
      <w:pPr>
        <w:ind w:firstLine="720"/>
        <w:jc w:val="both"/>
        <w:rPr>
          <w:sz w:val="24"/>
          <w:szCs w:val="24"/>
        </w:rPr>
      </w:pPr>
      <w:r w:rsidRPr="001A5671">
        <w:rPr>
          <w:sz w:val="24"/>
          <w:szCs w:val="24"/>
        </w:rPr>
        <w:lastRenderedPageBreak/>
        <w:t xml:space="preserve">5. </w:t>
      </w:r>
      <w:r>
        <w:rPr>
          <w:sz w:val="24"/>
          <w:szCs w:val="24"/>
        </w:rPr>
        <w:t>Старший</w:t>
      </w:r>
      <w:r w:rsidRPr="001A5671">
        <w:rPr>
          <w:bCs/>
          <w:sz w:val="24"/>
          <w:szCs w:val="24"/>
        </w:rPr>
        <w:t xml:space="preserve"> </w:t>
      </w:r>
      <w:r>
        <w:rPr>
          <w:bCs/>
          <w:sz w:val="24"/>
          <w:szCs w:val="24"/>
        </w:rPr>
        <w:t>с</w:t>
      </w:r>
      <w:r w:rsidRPr="001A5671">
        <w:rPr>
          <w:sz w:val="24"/>
          <w:szCs w:val="24"/>
        </w:rPr>
        <w:t xml:space="preserve">пециалист </w:t>
      </w:r>
      <w:r>
        <w:rPr>
          <w:sz w:val="24"/>
          <w:szCs w:val="24"/>
        </w:rPr>
        <w:t>2</w:t>
      </w:r>
      <w:r w:rsidRPr="001A5671">
        <w:rPr>
          <w:sz w:val="24"/>
          <w:szCs w:val="24"/>
        </w:rPr>
        <w:t xml:space="preserve"> разряда отдела за неисполнение или ненадлежащее исполнение должностных обязанностей может быть привлечен к ответственности в соответствии с </w:t>
      </w:r>
      <w:hyperlink r:id="rId9" w:history="1">
        <w:r w:rsidRPr="001A5671">
          <w:rPr>
            <w:rStyle w:val="a6"/>
            <w:b w:val="0"/>
            <w:sz w:val="24"/>
            <w:szCs w:val="24"/>
          </w:rPr>
          <w:t>законодательством</w:t>
        </w:r>
      </w:hyperlink>
      <w:r w:rsidRPr="001A5671">
        <w:rPr>
          <w:sz w:val="24"/>
          <w:szCs w:val="24"/>
        </w:rPr>
        <w:t xml:space="preserve"> Российской Федерации.</w:t>
      </w:r>
    </w:p>
    <w:p w:rsidR="00BE00DB" w:rsidRPr="001A5671" w:rsidRDefault="00BE00DB" w:rsidP="00BE00DB">
      <w:pPr>
        <w:ind w:firstLine="708"/>
        <w:jc w:val="both"/>
        <w:rPr>
          <w:bCs/>
          <w:sz w:val="24"/>
          <w:szCs w:val="24"/>
        </w:rPr>
      </w:pPr>
      <w:r w:rsidRPr="001A5671">
        <w:rPr>
          <w:bCs/>
          <w:sz w:val="24"/>
          <w:szCs w:val="24"/>
        </w:rPr>
        <w:t xml:space="preserve">6. </w:t>
      </w:r>
      <w:r>
        <w:rPr>
          <w:sz w:val="24"/>
          <w:szCs w:val="24"/>
        </w:rPr>
        <w:t>Старший</w:t>
      </w:r>
      <w:r w:rsidRPr="001A5671">
        <w:rPr>
          <w:bCs/>
          <w:sz w:val="24"/>
          <w:szCs w:val="24"/>
        </w:rPr>
        <w:t xml:space="preserve"> </w:t>
      </w:r>
      <w:r>
        <w:rPr>
          <w:bCs/>
          <w:sz w:val="24"/>
          <w:szCs w:val="24"/>
        </w:rPr>
        <w:t>с</w:t>
      </w:r>
      <w:r w:rsidRPr="001A5671">
        <w:rPr>
          <w:sz w:val="24"/>
          <w:szCs w:val="24"/>
        </w:rPr>
        <w:t xml:space="preserve">пециалист </w:t>
      </w:r>
      <w:r>
        <w:rPr>
          <w:sz w:val="24"/>
          <w:szCs w:val="24"/>
        </w:rPr>
        <w:t>2</w:t>
      </w:r>
      <w:r w:rsidRPr="001A5671">
        <w:rPr>
          <w:sz w:val="24"/>
          <w:szCs w:val="24"/>
        </w:rPr>
        <w:t xml:space="preserve"> разряда</w:t>
      </w:r>
      <w:r w:rsidRPr="001A5671">
        <w:rPr>
          <w:bCs/>
          <w:sz w:val="24"/>
          <w:szCs w:val="24"/>
        </w:rPr>
        <w:t xml:space="preserve"> отдела </w:t>
      </w:r>
      <w:r w:rsidRPr="001A5671">
        <w:rPr>
          <w:sz w:val="24"/>
          <w:szCs w:val="24"/>
        </w:rPr>
        <w:t>несёт ответственность за неисполнение</w:t>
      </w:r>
      <w:r w:rsidRPr="001A5671">
        <w:rPr>
          <w:bCs/>
          <w:sz w:val="24"/>
          <w:szCs w:val="24"/>
        </w:rPr>
        <w:t xml:space="preserve">   </w:t>
      </w:r>
      <w:r w:rsidRPr="001A5671">
        <w:rPr>
          <w:sz w:val="24"/>
          <w:szCs w:val="24"/>
        </w:rPr>
        <w:t>(ненадлежащее исполнение)  должностных обязанностей в соответствии с положением отдела инспекции и функциональными особенностями замещаемой в нем должности гражданской службы:</w:t>
      </w:r>
    </w:p>
    <w:p w:rsidR="00BE00DB" w:rsidRPr="001A5671" w:rsidRDefault="00BE00DB" w:rsidP="00BE00DB">
      <w:pPr>
        <w:jc w:val="both"/>
        <w:rPr>
          <w:sz w:val="24"/>
          <w:szCs w:val="24"/>
        </w:rPr>
      </w:pPr>
      <w:r w:rsidRPr="001A5671">
        <w:rPr>
          <w:sz w:val="24"/>
          <w:szCs w:val="24"/>
        </w:rPr>
        <w:tab/>
        <w:t>некачественное и несвоевременное выполнение возложенных на него задач;</w:t>
      </w:r>
    </w:p>
    <w:p w:rsidR="00BE00DB" w:rsidRPr="001A5671" w:rsidRDefault="00BE00DB" w:rsidP="00BE00DB">
      <w:pPr>
        <w:jc w:val="both"/>
        <w:rPr>
          <w:sz w:val="24"/>
          <w:szCs w:val="24"/>
        </w:rPr>
      </w:pPr>
      <w:r w:rsidRPr="001A5671">
        <w:rPr>
          <w:sz w:val="24"/>
          <w:szCs w:val="24"/>
        </w:rPr>
        <w:tab/>
        <w:t>несоблюдение законов Российской Федерации, приказов, распоряжений, инструкций и методических указаний ФНС России, управления, инспекции;</w:t>
      </w:r>
    </w:p>
    <w:p w:rsidR="00BE00DB" w:rsidRPr="001A5671" w:rsidRDefault="00BE00DB" w:rsidP="00BE00DB">
      <w:pPr>
        <w:jc w:val="both"/>
        <w:rPr>
          <w:sz w:val="24"/>
          <w:szCs w:val="24"/>
        </w:rPr>
      </w:pPr>
      <w:r w:rsidRPr="001A5671">
        <w:rPr>
          <w:sz w:val="24"/>
          <w:szCs w:val="24"/>
        </w:rPr>
        <w:tab/>
        <w:t>разглашение информации, ставшей ему известной в связи с исполнением должностных обязанностей;</w:t>
      </w:r>
    </w:p>
    <w:p w:rsidR="00BE00DB" w:rsidRPr="001A5671" w:rsidRDefault="00BE00DB" w:rsidP="00BE00DB">
      <w:pPr>
        <w:jc w:val="both"/>
        <w:rPr>
          <w:sz w:val="24"/>
          <w:szCs w:val="24"/>
        </w:rPr>
      </w:pPr>
      <w:r w:rsidRPr="001A5671">
        <w:rPr>
          <w:sz w:val="24"/>
          <w:szCs w:val="24"/>
        </w:rPr>
        <w:tab/>
        <w:t>трудовой и исполнительской дисциплины;</w:t>
      </w:r>
    </w:p>
    <w:p w:rsidR="00BE00DB" w:rsidRPr="001A5671" w:rsidRDefault="00BE00DB" w:rsidP="00BE00DB">
      <w:pPr>
        <w:jc w:val="both"/>
        <w:rPr>
          <w:sz w:val="24"/>
          <w:szCs w:val="24"/>
        </w:rPr>
      </w:pPr>
      <w:r w:rsidRPr="001A5671">
        <w:rPr>
          <w:sz w:val="24"/>
          <w:szCs w:val="24"/>
        </w:rPr>
        <w:tab/>
        <w:t>иных должностных обязанностей, предусмотренных настоящим регламентом;</w:t>
      </w:r>
    </w:p>
    <w:p w:rsidR="00BE00DB" w:rsidRPr="001A5671" w:rsidRDefault="00BE00DB" w:rsidP="00BE00DB">
      <w:pPr>
        <w:jc w:val="both"/>
        <w:rPr>
          <w:sz w:val="24"/>
          <w:szCs w:val="24"/>
        </w:rPr>
      </w:pPr>
      <w:r w:rsidRPr="001A5671">
        <w:rPr>
          <w:sz w:val="24"/>
          <w:szCs w:val="24"/>
        </w:rPr>
        <w:tab/>
        <w:t>соблюдение Порядка использования электронных носителей информации и Порядка обращения со служебной информацией ограниченного распространения в налоговых органах, утвержденных приказами ФНС России от 31.12.2009 № ММ-7-6/762@  и от 31.12.2009 № ММ-7-6/728@.</w:t>
      </w:r>
    </w:p>
    <w:p w:rsidR="00BE00DB" w:rsidRPr="001A5671" w:rsidRDefault="00BE00DB" w:rsidP="00BE00DB">
      <w:pPr>
        <w:ind w:firstLine="708"/>
        <w:jc w:val="both"/>
        <w:rPr>
          <w:sz w:val="24"/>
          <w:szCs w:val="24"/>
        </w:rPr>
      </w:pPr>
      <w:r w:rsidRPr="001A5671">
        <w:rPr>
          <w:sz w:val="24"/>
          <w:szCs w:val="24"/>
        </w:rPr>
        <w:t>за совершение должностного проступка на специалиста 1 разряда налагается дисциплинарное взыскание в соответствии со статьей 57 Федерального закона от 27.07.2004 № 79-ФЗ «О государственной гражданской службе Российской Федерации».</w:t>
      </w:r>
    </w:p>
    <w:p w:rsidR="00BE00DB" w:rsidRPr="001A5671" w:rsidRDefault="00BE00DB" w:rsidP="00BE00DB">
      <w:pPr>
        <w:pStyle w:val="ConsPlusNormal"/>
        <w:widowControl/>
        <w:ind w:firstLine="348"/>
        <w:jc w:val="both"/>
        <w:rPr>
          <w:rFonts w:ascii="Times New Roman" w:hAnsi="Times New Roman" w:cs="Times New Roman"/>
          <w:sz w:val="24"/>
          <w:szCs w:val="24"/>
        </w:rPr>
      </w:pPr>
    </w:p>
    <w:p w:rsidR="00BE00DB" w:rsidRDefault="00BE00DB" w:rsidP="00BE00DB">
      <w:pPr>
        <w:pStyle w:val="1"/>
        <w:jc w:val="center"/>
        <w:rPr>
          <w:rFonts w:ascii="Times New Roman" w:hAnsi="Times New Roman" w:cs="Times New Roman"/>
          <w:sz w:val="28"/>
          <w:szCs w:val="28"/>
        </w:rPr>
      </w:pPr>
      <w:r w:rsidRPr="008946A7">
        <w:rPr>
          <w:rFonts w:ascii="Times New Roman" w:hAnsi="Times New Roman" w:cs="Times New Roman"/>
          <w:sz w:val="28"/>
          <w:szCs w:val="28"/>
        </w:rPr>
        <w:t xml:space="preserve">IV. Перечень вопросов, по которым старший специалист </w:t>
      </w:r>
      <w:r>
        <w:rPr>
          <w:rFonts w:ascii="Times New Roman" w:hAnsi="Times New Roman" w:cs="Times New Roman"/>
          <w:sz w:val="28"/>
          <w:szCs w:val="28"/>
        </w:rPr>
        <w:t>2</w:t>
      </w:r>
      <w:r w:rsidRPr="008946A7">
        <w:rPr>
          <w:rFonts w:ascii="Times New Roman" w:hAnsi="Times New Roman" w:cs="Times New Roman"/>
          <w:sz w:val="28"/>
          <w:szCs w:val="28"/>
        </w:rPr>
        <w:t xml:space="preserve"> разряда вправе или обязан самостоятельно принимать управленческие и иные решения</w:t>
      </w:r>
    </w:p>
    <w:p w:rsidR="00BE00DB" w:rsidRPr="0056138B" w:rsidRDefault="00BE00DB" w:rsidP="00BE00DB">
      <w:pPr>
        <w:jc w:val="both"/>
      </w:pPr>
    </w:p>
    <w:p w:rsidR="00BE00DB" w:rsidRDefault="00BE00DB" w:rsidP="00BE00DB">
      <w:pPr>
        <w:ind w:firstLine="708"/>
        <w:jc w:val="both"/>
        <w:rPr>
          <w:sz w:val="24"/>
          <w:szCs w:val="24"/>
        </w:rPr>
      </w:pPr>
      <w:r w:rsidRPr="00690E0A">
        <w:rPr>
          <w:sz w:val="24"/>
          <w:szCs w:val="24"/>
        </w:rPr>
        <w:t>В соответствии с замещаемой должностью</w:t>
      </w:r>
      <w:r>
        <w:rPr>
          <w:sz w:val="24"/>
          <w:szCs w:val="24"/>
        </w:rPr>
        <w:t xml:space="preserve"> старший специалист 2 разряда</w:t>
      </w:r>
      <w:r w:rsidRPr="00690E0A">
        <w:rPr>
          <w:sz w:val="24"/>
          <w:szCs w:val="24"/>
        </w:rPr>
        <w:t xml:space="preserve"> отдела и в пределах функциональной компетенции вправе принимать или обязан принимать решение в соответствии с должностными обязанностями настоящего должностного регламента.</w:t>
      </w:r>
    </w:p>
    <w:p w:rsidR="00BE00DB" w:rsidRDefault="00BE00DB" w:rsidP="00BE00DB">
      <w:pPr>
        <w:ind w:firstLine="708"/>
        <w:jc w:val="both"/>
        <w:rPr>
          <w:sz w:val="24"/>
          <w:szCs w:val="24"/>
        </w:rPr>
      </w:pPr>
    </w:p>
    <w:p w:rsidR="00BE00DB" w:rsidRDefault="00BE00DB" w:rsidP="00BE00DB">
      <w:pPr>
        <w:pStyle w:val="1"/>
        <w:jc w:val="center"/>
        <w:rPr>
          <w:rFonts w:ascii="Times New Roman" w:hAnsi="Times New Roman" w:cs="Times New Roman"/>
          <w:sz w:val="28"/>
          <w:szCs w:val="28"/>
        </w:rPr>
      </w:pPr>
      <w:r w:rsidRPr="008946A7">
        <w:rPr>
          <w:rFonts w:ascii="Times New Roman" w:hAnsi="Times New Roman" w:cs="Times New Roman"/>
          <w:sz w:val="28"/>
          <w:szCs w:val="28"/>
        </w:rPr>
        <w:t xml:space="preserve">V. Перечень вопросов, по которым старший специалист </w:t>
      </w:r>
      <w:r>
        <w:rPr>
          <w:rFonts w:ascii="Times New Roman" w:hAnsi="Times New Roman" w:cs="Times New Roman"/>
          <w:sz w:val="28"/>
          <w:szCs w:val="28"/>
        </w:rPr>
        <w:t>2</w:t>
      </w:r>
      <w:r w:rsidRPr="008946A7">
        <w:rPr>
          <w:rFonts w:ascii="Times New Roman" w:hAnsi="Times New Roman" w:cs="Times New Roman"/>
          <w:sz w:val="28"/>
          <w:szCs w:val="28"/>
        </w:rPr>
        <w:t xml:space="preserve"> разряда вправе или обязан участвовать при подготовке проектов нормативных правовых актов и (или) проектов управленческих и иных решений</w:t>
      </w:r>
    </w:p>
    <w:p w:rsidR="00BE00DB" w:rsidRPr="0056138B" w:rsidRDefault="00BE00DB" w:rsidP="00BE00DB">
      <w:pPr>
        <w:jc w:val="both"/>
      </w:pPr>
    </w:p>
    <w:p w:rsidR="00BE00DB" w:rsidRPr="00A512C1" w:rsidRDefault="00BE00DB" w:rsidP="00BE00DB">
      <w:pPr>
        <w:ind w:firstLine="708"/>
        <w:jc w:val="both"/>
        <w:rPr>
          <w:b/>
          <w:bCs/>
          <w:sz w:val="24"/>
          <w:szCs w:val="24"/>
        </w:rPr>
      </w:pPr>
      <w:r w:rsidRPr="00A512C1">
        <w:rPr>
          <w:sz w:val="24"/>
          <w:szCs w:val="24"/>
        </w:rPr>
        <w:t xml:space="preserve">1. </w:t>
      </w:r>
      <w:r>
        <w:rPr>
          <w:sz w:val="24"/>
          <w:szCs w:val="24"/>
        </w:rPr>
        <w:t>Старший специалист 2 разряда</w:t>
      </w:r>
      <w:r w:rsidRPr="00A512C1">
        <w:rPr>
          <w:sz w:val="24"/>
          <w:szCs w:val="24"/>
        </w:rPr>
        <w:t xml:space="preserve"> отдела в соответствии со своей компетенцией вправе участвовать в подготовке нормативных актов и (или) проектов управлен</w:t>
      </w:r>
      <w:r>
        <w:rPr>
          <w:sz w:val="24"/>
          <w:szCs w:val="24"/>
        </w:rPr>
        <w:t xml:space="preserve">ческих и иных решений </w:t>
      </w:r>
      <w:r w:rsidRPr="00A512C1">
        <w:rPr>
          <w:sz w:val="24"/>
          <w:szCs w:val="24"/>
        </w:rPr>
        <w:t>в части</w:t>
      </w:r>
      <w:r w:rsidRPr="00A512C1">
        <w:rPr>
          <w:b/>
          <w:bCs/>
          <w:sz w:val="24"/>
          <w:szCs w:val="24"/>
        </w:rPr>
        <w:t xml:space="preserve"> </w:t>
      </w:r>
      <w:r w:rsidRPr="00A512C1">
        <w:rPr>
          <w:sz w:val="24"/>
          <w:szCs w:val="24"/>
        </w:rPr>
        <w:t>методологического и технического</w:t>
      </w:r>
      <w:r w:rsidRPr="00A512C1">
        <w:rPr>
          <w:b/>
          <w:bCs/>
          <w:sz w:val="24"/>
          <w:szCs w:val="24"/>
        </w:rPr>
        <w:t xml:space="preserve"> </w:t>
      </w:r>
      <w:r w:rsidRPr="00A512C1">
        <w:rPr>
          <w:sz w:val="24"/>
          <w:szCs w:val="24"/>
        </w:rPr>
        <w:t>обеспечения подготовки соответствующих документов по вопросам:</w:t>
      </w:r>
    </w:p>
    <w:p w:rsidR="00BE00DB" w:rsidRPr="00A512C1" w:rsidRDefault="00BE00DB" w:rsidP="00BE00DB">
      <w:pPr>
        <w:jc w:val="both"/>
        <w:rPr>
          <w:sz w:val="24"/>
          <w:szCs w:val="24"/>
        </w:rPr>
      </w:pPr>
      <w:r w:rsidRPr="00A512C1">
        <w:rPr>
          <w:sz w:val="24"/>
          <w:szCs w:val="24"/>
        </w:rPr>
        <w:tab/>
        <w:t xml:space="preserve">применения законодательства Российской Федерации о государственной гражданской службе; </w:t>
      </w:r>
    </w:p>
    <w:p w:rsidR="00BE00DB" w:rsidRPr="00A512C1" w:rsidRDefault="00BE00DB" w:rsidP="00BE00DB">
      <w:pPr>
        <w:jc w:val="both"/>
        <w:rPr>
          <w:sz w:val="24"/>
          <w:szCs w:val="24"/>
        </w:rPr>
      </w:pPr>
      <w:r w:rsidRPr="00A512C1">
        <w:rPr>
          <w:sz w:val="24"/>
          <w:szCs w:val="24"/>
        </w:rPr>
        <w:tab/>
      </w:r>
      <w:r>
        <w:rPr>
          <w:sz w:val="24"/>
          <w:szCs w:val="24"/>
        </w:rPr>
        <w:t>иным вопросам.</w:t>
      </w:r>
    </w:p>
    <w:p w:rsidR="00BE00DB" w:rsidRPr="00A512C1" w:rsidRDefault="00BE00DB" w:rsidP="00BE00DB">
      <w:pPr>
        <w:ind w:firstLine="720"/>
        <w:jc w:val="both"/>
        <w:rPr>
          <w:sz w:val="24"/>
          <w:szCs w:val="24"/>
        </w:rPr>
      </w:pPr>
      <w:r w:rsidRPr="00A512C1">
        <w:rPr>
          <w:sz w:val="24"/>
          <w:szCs w:val="24"/>
        </w:rPr>
        <w:t xml:space="preserve">2. </w:t>
      </w:r>
      <w:r>
        <w:rPr>
          <w:sz w:val="24"/>
          <w:szCs w:val="24"/>
        </w:rPr>
        <w:t>Старший специалист 2 разряда</w:t>
      </w:r>
      <w:r w:rsidRPr="00A512C1">
        <w:rPr>
          <w:sz w:val="24"/>
          <w:szCs w:val="24"/>
        </w:rPr>
        <w:t xml:space="preserve"> отдела в соответствии со своей компетенцией обязан участвовать в подготовке (обсуждении) следующих проектов:</w:t>
      </w:r>
    </w:p>
    <w:p w:rsidR="00BE00DB" w:rsidRPr="00A512C1" w:rsidRDefault="00BE00DB" w:rsidP="00BE00DB">
      <w:pPr>
        <w:ind w:firstLine="720"/>
        <w:jc w:val="both"/>
        <w:rPr>
          <w:sz w:val="24"/>
          <w:szCs w:val="24"/>
        </w:rPr>
      </w:pPr>
      <w:r>
        <w:rPr>
          <w:sz w:val="24"/>
          <w:szCs w:val="24"/>
        </w:rPr>
        <w:t>подготовки проектов приказов и иных решений в части технического обеспечения по вопросам, касающимся работы отдела;</w:t>
      </w:r>
    </w:p>
    <w:p w:rsidR="00BE00DB" w:rsidRPr="00A512C1" w:rsidRDefault="00BE00DB" w:rsidP="00BE00DB">
      <w:pPr>
        <w:ind w:firstLine="720"/>
        <w:jc w:val="both"/>
        <w:rPr>
          <w:sz w:val="24"/>
          <w:szCs w:val="24"/>
        </w:rPr>
      </w:pPr>
      <w:r w:rsidRPr="00A512C1">
        <w:rPr>
          <w:sz w:val="24"/>
          <w:szCs w:val="24"/>
        </w:rPr>
        <w:t>иных актов по п</w:t>
      </w:r>
      <w:r>
        <w:rPr>
          <w:sz w:val="24"/>
          <w:szCs w:val="24"/>
        </w:rPr>
        <w:t>оручению руководства инспекции</w:t>
      </w:r>
      <w:r w:rsidRPr="00A512C1">
        <w:rPr>
          <w:sz w:val="24"/>
          <w:szCs w:val="24"/>
        </w:rPr>
        <w:t>.</w:t>
      </w:r>
    </w:p>
    <w:p w:rsidR="00BE00DB" w:rsidRDefault="00BE00DB" w:rsidP="00BE00DB">
      <w:pPr>
        <w:pStyle w:val="1"/>
        <w:jc w:val="center"/>
        <w:rPr>
          <w:rFonts w:ascii="Times New Roman" w:hAnsi="Times New Roman" w:cs="Times New Roman"/>
          <w:sz w:val="28"/>
          <w:szCs w:val="28"/>
        </w:rPr>
      </w:pPr>
      <w:r w:rsidRPr="008946A7">
        <w:rPr>
          <w:rFonts w:ascii="Times New Roman" w:hAnsi="Times New Roman" w:cs="Times New Roman"/>
          <w:sz w:val="28"/>
          <w:szCs w:val="28"/>
        </w:rPr>
        <w:t>VI. Сроки и процедуры подготовки, рассмотрения проектов управленческих и иных решений, порядок согласования и принятия данных решений</w:t>
      </w:r>
    </w:p>
    <w:p w:rsidR="00BE00DB" w:rsidRPr="0056138B" w:rsidRDefault="00BE00DB" w:rsidP="00BE00DB">
      <w:pPr>
        <w:jc w:val="center"/>
      </w:pPr>
    </w:p>
    <w:p w:rsidR="00BE00DB" w:rsidRPr="004376F6" w:rsidRDefault="00BE00DB" w:rsidP="00BE00DB">
      <w:pPr>
        <w:ind w:firstLine="720"/>
        <w:jc w:val="both"/>
        <w:rPr>
          <w:sz w:val="24"/>
          <w:szCs w:val="24"/>
        </w:rPr>
      </w:pPr>
      <w:r w:rsidRPr="004376F6">
        <w:rPr>
          <w:sz w:val="24"/>
          <w:szCs w:val="24"/>
        </w:rPr>
        <w:lastRenderedPageBreak/>
        <w:t>В соответствии со своими должнос</w:t>
      </w:r>
      <w:r>
        <w:rPr>
          <w:sz w:val="24"/>
          <w:szCs w:val="24"/>
        </w:rPr>
        <w:t>тными обязанностями старший специалист 2 разряда</w:t>
      </w:r>
      <w:r w:rsidRPr="004376F6">
        <w:rPr>
          <w:sz w:val="24"/>
          <w:szCs w:val="24"/>
        </w:rPr>
        <w:t xml:space="preserve"> отдела принимает решения в сроки, установленные законодательными и иными нормативными правовыми актами Российской Федерации.</w:t>
      </w:r>
    </w:p>
    <w:p w:rsidR="00BE00DB" w:rsidRPr="004376F6" w:rsidRDefault="00BE00DB" w:rsidP="00BE00DB">
      <w:pPr>
        <w:ind w:firstLine="720"/>
        <w:jc w:val="both"/>
        <w:rPr>
          <w:sz w:val="24"/>
          <w:szCs w:val="24"/>
        </w:rPr>
      </w:pPr>
      <w:r w:rsidRPr="004376F6">
        <w:rPr>
          <w:sz w:val="24"/>
          <w:szCs w:val="24"/>
        </w:rPr>
        <w:t xml:space="preserve">Подготовка проектов документов осуществляется в соответствии приказами и распоряжениями </w:t>
      </w:r>
      <w:r>
        <w:rPr>
          <w:sz w:val="24"/>
          <w:szCs w:val="24"/>
        </w:rPr>
        <w:t>инспекции</w:t>
      </w:r>
      <w:r w:rsidRPr="004376F6">
        <w:rPr>
          <w:sz w:val="24"/>
          <w:szCs w:val="24"/>
        </w:rPr>
        <w:t xml:space="preserve">, а также в соответствии с требованиями нормативных документов по делопроизводству в </w:t>
      </w:r>
      <w:r>
        <w:rPr>
          <w:sz w:val="24"/>
          <w:szCs w:val="24"/>
        </w:rPr>
        <w:t>инспекции</w:t>
      </w:r>
      <w:r w:rsidRPr="004376F6">
        <w:rPr>
          <w:sz w:val="24"/>
          <w:szCs w:val="24"/>
        </w:rPr>
        <w:t>.</w:t>
      </w:r>
    </w:p>
    <w:p w:rsidR="00BE00DB" w:rsidRDefault="00BE00DB" w:rsidP="00BE00DB">
      <w:pPr>
        <w:pStyle w:val="1"/>
        <w:jc w:val="center"/>
        <w:rPr>
          <w:rFonts w:ascii="Times New Roman" w:hAnsi="Times New Roman" w:cs="Times New Roman"/>
          <w:sz w:val="28"/>
          <w:szCs w:val="28"/>
        </w:rPr>
      </w:pPr>
      <w:r w:rsidRPr="008946A7">
        <w:rPr>
          <w:rFonts w:ascii="Times New Roman" w:hAnsi="Times New Roman" w:cs="Times New Roman"/>
          <w:sz w:val="28"/>
          <w:szCs w:val="28"/>
        </w:rPr>
        <w:t>VII. Порядок служебного взаимодействия</w:t>
      </w:r>
    </w:p>
    <w:p w:rsidR="00BE00DB" w:rsidRPr="0056138B" w:rsidRDefault="00BE00DB" w:rsidP="00BE00DB">
      <w:pPr>
        <w:jc w:val="both"/>
      </w:pPr>
    </w:p>
    <w:p w:rsidR="00BE00DB" w:rsidRPr="005E26F3" w:rsidRDefault="00BE00DB" w:rsidP="00BE00DB">
      <w:pPr>
        <w:ind w:firstLine="720"/>
        <w:jc w:val="both"/>
        <w:rPr>
          <w:sz w:val="24"/>
          <w:szCs w:val="24"/>
        </w:rPr>
      </w:pPr>
      <w:proofErr w:type="gramStart"/>
      <w:r w:rsidRPr="005E26F3">
        <w:rPr>
          <w:sz w:val="24"/>
          <w:szCs w:val="24"/>
        </w:rPr>
        <w:t>Взаимо</w:t>
      </w:r>
      <w:r>
        <w:rPr>
          <w:sz w:val="24"/>
          <w:szCs w:val="24"/>
        </w:rPr>
        <w:t>действие старшего специалиста 2 разряда</w:t>
      </w:r>
      <w:r w:rsidRPr="005E26F3">
        <w:rPr>
          <w:sz w:val="24"/>
          <w:szCs w:val="24"/>
        </w:rPr>
        <w:t xml:space="preserve"> отдела с федеральными государственными гражданскими служащими</w:t>
      </w:r>
      <w:r>
        <w:rPr>
          <w:sz w:val="24"/>
          <w:szCs w:val="24"/>
        </w:rPr>
        <w:t xml:space="preserve"> </w:t>
      </w:r>
      <w:r w:rsidRPr="005E26F3">
        <w:rPr>
          <w:sz w:val="24"/>
          <w:szCs w:val="24"/>
        </w:rPr>
        <w:t>инспекци</w:t>
      </w:r>
      <w:r>
        <w:rPr>
          <w:sz w:val="24"/>
          <w:szCs w:val="24"/>
        </w:rPr>
        <w:t>и, управления</w:t>
      </w:r>
      <w:r w:rsidRPr="005E26F3">
        <w:rPr>
          <w:sz w:val="24"/>
          <w:szCs w:val="24"/>
        </w:rPr>
        <w:t xml:space="preserve">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0" w:history="1">
        <w:r w:rsidRPr="005E26F3">
          <w:rPr>
            <w:rStyle w:val="a6"/>
            <w:b w:val="0"/>
            <w:color w:val="000000"/>
            <w:sz w:val="24"/>
            <w:szCs w:val="24"/>
          </w:rPr>
          <w:t>общих принципов</w:t>
        </w:r>
      </w:hyperlink>
      <w:r w:rsidRPr="005E26F3">
        <w:rPr>
          <w:sz w:val="24"/>
          <w:szCs w:val="24"/>
        </w:rPr>
        <w:t xml:space="preserve"> служебного поведения гражданских служащих, утвержденных </w:t>
      </w:r>
      <w:hyperlink r:id="rId11" w:history="1">
        <w:r w:rsidRPr="005E26F3">
          <w:rPr>
            <w:rStyle w:val="a6"/>
            <w:b w:val="0"/>
            <w:color w:val="000000"/>
            <w:sz w:val="24"/>
            <w:szCs w:val="24"/>
          </w:rPr>
          <w:t>Указом</w:t>
        </w:r>
      </w:hyperlink>
      <w:r w:rsidRPr="005E26F3">
        <w:rPr>
          <w:b/>
          <w:color w:val="000000"/>
          <w:sz w:val="24"/>
          <w:szCs w:val="24"/>
        </w:rPr>
        <w:t xml:space="preserve"> </w:t>
      </w:r>
      <w:r w:rsidRPr="005E26F3">
        <w:rPr>
          <w:sz w:val="24"/>
          <w:szCs w:val="24"/>
        </w:rPr>
        <w:t xml:space="preserve">Президента Российской Федерации от 12 августа </w:t>
      </w:r>
      <w:smartTag w:uri="urn:schemas-microsoft-com:office:smarttags" w:element="metricconverter">
        <w:smartTagPr>
          <w:attr w:name="ProductID" w:val="2002 г"/>
        </w:smartTagPr>
        <w:r w:rsidRPr="005E26F3">
          <w:rPr>
            <w:sz w:val="24"/>
            <w:szCs w:val="24"/>
          </w:rPr>
          <w:t>2002 г</w:t>
        </w:r>
      </w:smartTag>
      <w:r w:rsidRPr="005E26F3">
        <w:rPr>
          <w:sz w:val="24"/>
          <w:szCs w:val="24"/>
        </w:rPr>
        <w:t>.</w:t>
      </w:r>
      <w:r>
        <w:rPr>
          <w:sz w:val="24"/>
          <w:szCs w:val="24"/>
        </w:rPr>
        <w:t xml:space="preserve"> </w:t>
      </w:r>
      <w:r w:rsidRPr="005E26F3">
        <w:rPr>
          <w:sz w:val="24"/>
          <w:szCs w:val="24"/>
        </w:rPr>
        <w:t>№  885 «Об утверждении общих принципов служебного поведения государственных служащих</w:t>
      </w:r>
      <w:proofErr w:type="gramEnd"/>
      <w:r w:rsidRPr="005E26F3">
        <w:rPr>
          <w:sz w:val="24"/>
          <w:szCs w:val="24"/>
        </w:rPr>
        <w:t>» (</w:t>
      </w:r>
      <w:proofErr w:type="gramStart"/>
      <w:r w:rsidRPr="005E26F3">
        <w:rPr>
          <w:sz w:val="24"/>
          <w:szCs w:val="24"/>
        </w:rPr>
        <w:t xml:space="preserve">Собрание законодательства Российской Федерации, 2002, № 33, ст.3196; 2007, № 13, ст.1531; 2009, № 29, ст.3658), и требований к служебному поведению, установленных </w:t>
      </w:r>
      <w:hyperlink r:id="rId12" w:history="1">
        <w:r w:rsidRPr="005E26F3">
          <w:rPr>
            <w:rStyle w:val="a6"/>
            <w:b w:val="0"/>
            <w:color w:val="000000"/>
            <w:sz w:val="24"/>
            <w:szCs w:val="24"/>
          </w:rPr>
          <w:t>статьей 18</w:t>
        </w:r>
      </w:hyperlink>
      <w:r w:rsidRPr="005E26F3">
        <w:rPr>
          <w:sz w:val="24"/>
          <w:szCs w:val="24"/>
        </w:rPr>
        <w:t xml:space="preserve"> Федерального закона от 27 июля </w:t>
      </w:r>
      <w:smartTag w:uri="urn:schemas-microsoft-com:office:smarttags" w:element="metricconverter">
        <w:smartTagPr>
          <w:attr w:name="ProductID" w:val="2004 г"/>
        </w:smartTagPr>
        <w:r w:rsidRPr="005E26F3">
          <w:rPr>
            <w:sz w:val="24"/>
            <w:szCs w:val="24"/>
          </w:rPr>
          <w:t>2004 г</w:t>
        </w:r>
      </w:smartTag>
      <w:r w:rsidRPr="005E26F3">
        <w:rPr>
          <w:sz w:val="24"/>
          <w:szCs w:val="24"/>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Pr>
          <w:sz w:val="24"/>
          <w:szCs w:val="24"/>
        </w:rPr>
        <w:t>, управления</w:t>
      </w:r>
      <w:r w:rsidRPr="005E26F3">
        <w:rPr>
          <w:sz w:val="24"/>
          <w:szCs w:val="24"/>
        </w:rPr>
        <w:t>.</w:t>
      </w:r>
      <w:proofErr w:type="gramEnd"/>
    </w:p>
    <w:p w:rsidR="00BE00DB" w:rsidRDefault="00BE00DB" w:rsidP="00BE00DB">
      <w:pPr>
        <w:pStyle w:val="1"/>
        <w:jc w:val="center"/>
        <w:rPr>
          <w:rFonts w:ascii="Times New Roman" w:hAnsi="Times New Roman" w:cs="Times New Roman"/>
          <w:color w:val="000000"/>
          <w:sz w:val="28"/>
          <w:szCs w:val="28"/>
        </w:rPr>
      </w:pPr>
      <w:r w:rsidRPr="008946A7">
        <w:rPr>
          <w:rFonts w:ascii="Times New Roman" w:hAnsi="Times New Roman" w:cs="Times New Roman"/>
          <w:sz w:val="28"/>
          <w:szCs w:val="28"/>
        </w:rPr>
        <w:t xml:space="preserve">VIII. Перечень государственных услуг, оказываемых гражданам и организациям в соответствии с </w:t>
      </w:r>
      <w:hyperlink r:id="rId13" w:history="1">
        <w:r w:rsidRPr="008946A7">
          <w:rPr>
            <w:rStyle w:val="a6"/>
            <w:rFonts w:ascii="Times New Roman" w:hAnsi="Times New Roman"/>
            <w:b/>
            <w:color w:val="000000"/>
            <w:sz w:val="28"/>
            <w:szCs w:val="28"/>
          </w:rPr>
          <w:t>административным регламентом</w:t>
        </w:r>
      </w:hyperlink>
      <w:r w:rsidRPr="008946A7">
        <w:rPr>
          <w:rFonts w:ascii="Times New Roman" w:hAnsi="Times New Roman" w:cs="Times New Roman"/>
          <w:b w:val="0"/>
          <w:color w:val="000000"/>
          <w:sz w:val="28"/>
          <w:szCs w:val="28"/>
        </w:rPr>
        <w:t xml:space="preserve"> </w:t>
      </w:r>
      <w:r w:rsidRPr="008946A7">
        <w:rPr>
          <w:rFonts w:ascii="Times New Roman" w:hAnsi="Times New Roman" w:cs="Times New Roman"/>
          <w:color w:val="000000"/>
          <w:sz w:val="28"/>
          <w:szCs w:val="28"/>
        </w:rPr>
        <w:t>Федеральной налоговой службы</w:t>
      </w:r>
    </w:p>
    <w:p w:rsidR="00BE00DB" w:rsidRPr="0056138B" w:rsidRDefault="00BE00DB" w:rsidP="00BE00DB">
      <w:pPr>
        <w:jc w:val="both"/>
      </w:pPr>
    </w:p>
    <w:p w:rsidR="00BE00DB" w:rsidRPr="00376816" w:rsidRDefault="00BE00DB" w:rsidP="00BE00DB">
      <w:pPr>
        <w:suppressAutoHyphens/>
        <w:spacing w:line="240" w:lineRule="atLeast"/>
        <w:ind w:firstLine="720"/>
        <w:jc w:val="both"/>
        <w:rPr>
          <w:color w:val="FF0000"/>
          <w:sz w:val="24"/>
          <w:szCs w:val="24"/>
        </w:rPr>
      </w:pPr>
      <w:proofErr w:type="gramStart"/>
      <w:r w:rsidRPr="00376816">
        <w:rPr>
          <w:sz w:val="24"/>
          <w:szCs w:val="24"/>
        </w:rPr>
        <w:t xml:space="preserve">Исходя из установленных полномочий </w:t>
      </w:r>
      <w:r>
        <w:rPr>
          <w:sz w:val="24"/>
          <w:szCs w:val="24"/>
        </w:rPr>
        <w:t>старший специалист 2 разряда</w:t>
      </w:r>
      <w:r w:rsidRPr="00376816">
        <w:rPr>
          <w:bCs/>
          <w:sz w:val="24"/>
          <w:szCs w:val="24"/>
        </w:rPr>
        <w:t xml:space="preserve"> отдела</w:t>
      </w:r>
      <w:r w:rsidRPr="00376816">
        <w:rPr>
          <w:sz w:val="24"/>
          <w:szCs w:val="24"/>
        </w:rPr>
        <w:t xml:space="preserve"> не осуществляет</w:t>
      </w:r>
      <w:proofErr w:type="gramEnd"/>
      <w:r w:rsidRPr="00376816">
        <w:rPr>
          <w:sz w:val="24"/>
          <w:szCs w:val="24"/>
        </w:rPr>
        <w:t xml:space="preserve"> оказание государственных услуг.</w:t>
      </w:r>
      <w:r>
        <w:rPr>
          <w:sz w:val="24"/>
          <w:szCs w:val="24"/>
        </w:rPr>
        <w:t xml:space="preserve"> </w:t>
      </w:r>
    </w:p>
    <w:p w:rsidR="00BE00DB" w:rsidRDefault="00BE00DB" w:rsidP="00BE00DB">
      <w:pPr>
        <w:pStyle w:val="1"/>
        <w:jc w:val="center"/>
        <w:rPr>
          <w:rFonts w:ascii="Times New Roman" w:hAnsi="Times New Roman" w:cs="Times New Roman"/>
          <w:sz w:val="28"/>
          <w:szCs w:val="28"/>
        </w:rPr>
      </w:pPr>
      <w:r w:rsidRPr="008946A7">
        <w:rPr>
          <w:rFonts w:ascii="Times New Roman" w:hAnsi="Times New Roman" w:cs="Times New Roman"/>
          <w:sz w:val="28"/>
          <w:szCs w:val="28"/>
        </w:rPr>
        <w:t>IX. Показатели эффективности и результативности профессиональной служебной деятельности</w:t>
      </w:r>
    </w:p>
    <w:p w:rsidR="00BE00DB" w:rsidRPr="0056138B" w:rsidRDefault="00BE00DB" w:rsidP="00BE00DB">
      <w:pPr>
        <w:jc w:val="center"/>
      </w:pPr>
    </w:p>
    <w:p w:rsidR="00BE00DB" w:rsidRPr="00967C9F" w:rsidRDefault="00BE00DB" w:rsidP="00BE00DB">
      <w:pPr>
        <w:ind w:firstLine="720"/>
        <w:jc w:val="both"/>
        <w:rPr>
          <w:sz w:val="24"/>
          <w:szCs w:val="24"/>
        </w:rPr>
      </w:pPr>
      <w:r w:rsidRPr="00967C9F">
        <w:rPr>
          <w:sz w:val="24"/>
          <w:szCs w:val="24"/>
        </w:rPr>
        <w:t xml:space="preserve">Эффективность профессиональной служебной деятельности </w:t>
      </w:r>
      <w:r>
        <w:rPr>
          <w:sz w:val="24"/>
          <w:szCs w:val="24"/>
        </w:rPr>
        <w:t>старший специалист 2 разряда</w:t>
      </w:r>
      <w:r w:rsidRPr="00967C9F">
        <w:rPr>
          <w:sz w:val="24"/>
          <w:szCs w:val="24"/>
        </w:rPr>
        <w:t xml:space="preserve"> отдела оценивается по следующим показателям:</w:t>
      </w:r>
    </w:p>
    <w:p w:rsidR="00BE00DB" w:rsidRPr="00967C9F" w:rsidRDefault="00BE00DB" w:rsidP="00BE00DB">
      <w:pPr>
        <w:ind w:firstLine="720"/>
        <w:jc w:val="both"/>
        <w:rPr>
          <w:sz w:val="24"/>
          <w:szCs w:val="24"/>
        </w:rPr>
      </w:pPr>
      <w:r w:rsidRPr="00967C9F">
        <w:rPr>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BE00DB" w:rsidRPr="00967C9F" w:rsidRDefault="00BE00DB" w:rsidP="00BE00DB">
      <w:pPr>
        <w:ind w:firstLine="720"/>
        <w:jc w:val="both"/>
        <w:rPr>
          <w:sz w:val="24"/>
          <w:szCs w:val="24"/>
        </w:rPr>
      </w:pPr>
      <w:r w:rsidRPr="00967C9F">
        <w:rPr>
          <w:sz w:val="24"/>
          <w:szCs w:val="24"/>
        </w:rPr>
        <w:t>своевременности и оперативности выполнения поручений;</w:t>
      </w:r>
    </w:p>
    <w:p w:rsidR="00BE00DB" w:rsidRPr="00967C9F" w:rsidRDefault="00BE00DB" w:rsidP="00BE00DB">
      <w:pPr>
        <w:ind w:firstLine="720"/>
        <w:jc w:val="both"/>
        <w:rPr>
          <w:sz w:val="24"/>
          <w:szCs w:val="24"/>
        </w:rPr>
      </w:pPr>
      <w:r w:rsidRPr="00967C9F">
        <w:rPr>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BE00DB" w:rsidRPr="00967C9F" w:rsidRDefault="00BE00DB" w:rsidP="00BE00DB">
      <w:pPr>
        <w:ind w:firstLine="720"/>
        <w:jc w:val="both"/>
        <w:rPr>
          <w:sz w:val="24"/>
          <w:szCs w:val="24"/>
        </w:rPr>
      </w:pPr>
      <w:r w:rsidRPr="00967C9F">
        <w:rPr>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BE00DB" w:rsidRPr="00967C9F" w:rsidRDefault="00BE00DB" w:rsidP="00BE00DB">
      <w:pPr>
        <w:ind w:firstLine="720"/>
        <w:jc w:val="both"/>
        <w:rPr>
          <w:sz w:val="24"/>
          <w:szCs w:val="24"/>
        </w:rPr>
      </w:pPr>
      <w:r w:rsidRPr="00967C9F">
        <w:rPr>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BE00DB" w:rsidRPr="00967C9F" w:rsidRDefault="00BE00DB" w:rsidP="00BE00DB">
      <w:pPr>
        <w:ind w:firstLine="720"/>
        <w:jc w:val="both"/>
        <w:rPr>
          <w:sz w:val="24"/>
          <w:szCs w:val="24"/>
        </w:rPr>
      </w:pPr>
      <w:r w:rsidRPr="00967C9F">
        <w:rPr>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6186A" w:rsidRDefault="00BE00DB" w:rsidP="00BE00DB">
      <w:pPr>
        <w:ind w:firstLine="720"/>
        <w:jc w:val="both"/>
      </w:pPr>
      <w:r w:rsidRPr="00967C9F">
        <w:rPr>
          <w:sz w:val="24"/>
          <w:szCs w:val="24"/>
        </w:rPr>
        <w:t>осознанию ответственности за последствия своих действий.</w:t>
      </w:r>
    </w:p>
    <w:sectPr w:rsidR="0086186A" w:rsidSect="00BE00DB">
      <w:pgSz w:w="11906" w:h="16838"/>
      <w:pgMar w:top="1134" w:right="70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1D1"/>
    <w:rsid w:val="000B6181"/>
    <w:rsid w:val="00117237"/>
    <w:rsid w:val="002838A9"/>
    <w:rsid w:val="00373656"/>
    <w:rsid w:val="003C01D1"/>
    <w:rsid w:val="004366D9"/>
    <w:rsid w:val="00465D9B"/>
    <w:rsid w:val="0089127B"/>
    <w:rsid w:val="00BE00DB"/>
    <w:rsid w:val="00C875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00DB"/>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BE00DB"/>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E00DB"/>
    <w:rPr>
      <w:rFonts w:ascii="Arial" w:eastAsia="Times New Roman" w:hAnsi="Arial" w:cs="Arial"/>
      <w:b/>
      <w:bCs/>
      <w:kern w:val="32"/>
      <w:sz w:val="32"/>
      <w:szCs w:val="32"/>
      <w:lang w:eastAsia="ru-RU"/>
    </w:rPr>
  </w:style>
  <w:style w:type="paragraph" w:customStyle="1" w:styleId="ConsPlusNormal">
    <w:name w:val="ConsPlusNormal"/>
    <w:rsid w:val="00BE00D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Body Text"/>
    <w:basedOn w:val="a"/>
    <w:link w:val="a4"/>
    <w:rsid w:val="00BE00DB"/>
    <w:pPr>
      <w:spacing w:after="120"/>
    </w:pPr>
  </w:style>
  <w:style w:type="character" w:customStyle="1" w:styleId="a4">
    <w:name w:val="Основной текст Знак"/>
    <w:basedOn w:val="a0"/>
    <w:link w:val="a3"/>
    <w:rsid w:val="00BE00DB"/>
    <w:rPr>
      <w:rFonts w:ascii="Times New Roman" w:eastAsia="Times New Roman" w:hAnsi="Times New Roman" w:cs="Times New Roman"/>
      <w:sz w:val="20"/>
      <w:szCs w:val="20"/>
      <w:lang w:eastAsia="ru-RU"/>
    </w:rPr>
  </w:style>
  <w:style w:type="paragraph" w:customStyle="1" w:styleId="a5">
    <w:name w:val="Нормальный (таблица)"/>
    <w:basedOn w:val="a"/>
    <w:next w:val="a"/>
    <w:rsid w:val="00BE00DB"/>
    <w:pPr>
      <w:widowControl w:val="0"/>
      <w:autoSpaceDE w:val="0"/>
      <w:autoSpaceDN w:val="0"/>
      <w:adjustRightInd w:val="0"/>
      <w:jc w:val="both"/>
    </w:pPr>
    <w:rPr>
      <w:rFonts w:ascii="Arial" w:hAnsi="Arial"/>
      <w:sz w:val="24"/>
      <w:szCs w:val="24"/>
    </w:rPr>
  </w:style>
  <w:style w:type="character" w:customStyle="1" w:styleId="a6">
    <w:name w:val="Гипертекстовая ссылка"/>
    <w:basedOn w:val="a0"/>
    <w:rsid w:val="00BE00DB"/>
    <w:rPr>
      <w:rFonts w:cs="Times New Roman"/>
      <w:b/>
      <w:bCs/>
      <w:color w:val="008000"/>
    </w:rPr>
  </w:style>
  <w:style w:type="paragraph" w:customStyle="1" w:styleId="a7">
    <w:name w:val="Таблицы (моноширинный)"/>
    <w:basedOn w:val="a"/>
    <w:next w:val="a"/>
    <w:rsid w:val="00BE00DB"/>
    <w:pPr>
      <w:widowControl w:val="0"/>
      <w:autoSpaceDE w:val="0"/>
      <w:autoSpaceDN w:val="0"/>
      <w:adjustRightInd w:val="0"/>
      <w:jc w:val="both"/>
    </w:pPr>
    <w:rPr>
      <w:rFonts w:ascii="Courier New" w:hAnsi="Courier New" w:cs="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00DB"/>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BE00DB"/>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E00DB"/>
    <w:rPr>
      <w:rFonts w:ascii="Arial" w:eastAsia="Times New Roman" w:hAnsi="Arial" w:cs="Arial"/>
      <w:b/>
      <w:bCs/>
      <w:kern w:val="32"/>
      <w:sz w:val="32"/>
      <w:szCs w:val="32"/>
      <w:lang w:eastAsia="ru-RU"/>
    </w:rPr>
  </w:style>
  <w:style w:type="paragraph" w:customStyle="1" w:styleId="ConsPlusNormal">
    <w:name w:val="ConsPlusNormal"/>
    <w:rsid w:val="00BE00D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Body Text"/>
    <w:basedOn w:val="a"/>
    <w:link w:val="a4"/>
    <w:rsid w:val="00BE00DB"/>
    <w:pPr>
      <w:spacing w:after="120"/>
    </w:pPr>
  </w:style>
  <w:style w:type="character" w:customStyle="1" w:styleId="a4">
    <w:name w:val="Основной текст Знак"/>
    <w:basedOn w:val="a0"/>
    <w:link w:val="a3"/>
    <w:rsid w:val="00BE00DB"/>
    <w:rPr>
      <w:rFonts w:ascii="Times New Roman" w:eastAsia="Times New Roman" w:hAnsi="Times New Roman" w:cs="Times New Roman"/>
      <w:sz w:val="20"/>
      <w:szCs w:val="20"/>
      <w:lang w:eastAsia="ru-RU"/>
    </w:rPr>
  </w:style>
  <w:style w:type="paragraph" w:customStyle="1" w:styleId="a5">
    <w:name w:val="Нормальный (таблица)"/>
    <w:basedOn w:val="a"/>
    <w:next w:val="a"/>
    <w:rsid w:val="00BE00DB"/>
    <w:pPr>
      <w:widowControl w:val="0"/>
      <w:autoSpaceDE w:val="0"/>
      <w:autoSpaceDN w:val="0"/>
      <w:adjustRightInd w:val="0"/>
      <w:jc w:val="both"/>
    </w:pPr>
    <w:rPr>
      <w:rFonts w:ascii="Arial" w:hAnsi="Arial"/>
      <w:sz w:val="24"/>
      <w:szCs w:val="24"/>
    </w:rPr>
  </w:style>
  <w:style w:type="character" w:customStyle="1" w:styleId="a6">
    <w:name w:val="Гипертекстовая ссылка"/>
    <w:basedOn w:val="a0"/>
    <w:rsid w:val="00BE00DB"/>
    <w:rPr>
      <w:rFonts w:cs="Times New Roman"/>
      <w:b/>
      <w:bCs/>
      <w:color w:val="008000"/>
    </w:rPr>
  </w:style>
  <w:style w:type="paragraph" w:customStyle="1" w:styleId="a7">
    <w:name w:val="Таблицы (моноширинный)"/>
    <w:basedOn w:val="a"/>
    <w:next w:val="a"/>
    <w:rsid w:val="00BE00DB"/>
    <w:pPr>
      <w:widowControl w:val="0"/>
      <w:autoSpaceDE w:val="0"/>
      <w:autoSpaceDN w:val="0"/>
      <w:adjustRightInd w:val="0"/>
      <w:jc w:val="both"/>
    </w:pPr>
    <w:rPr>
      <w:rFonts w:ascii="Courier New" w:hAnsi="Courier New" w:cs="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36354.18" TargetMode="External"/><Relationship Id="rId13" Type="http://schemas.openxmlformats.org/officeDocument/2006/relationships/hyperlink" Target="garantF1://88776.1130" TargetMode="External"/><Relationship Id="rId3" Type="http://schemas.openxmlformats.org/officeDocument/2006/relationships/settings" Target="settings.xml"/><Relationship Id="rId7" Type="http://schemas.openxmlformats.org/officeDocument/2006/relationships/hyperlink" Target="garantF1://12036354.17" TargetMode="External"/><Relationship Id="rId12" Type="http://schemas.openxmlformats.org/officeDocument/2006/relationships/hyperlink" Target="garantF1://12036354.18"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garantF1://12036354.15" TargetMode="External"/><Relationship Id="rId11" Type="http://schemas.openxmlformats.org/officeDocument/2006/relationships/hyperlink" Target="garantF1://84842.0" TargetMode="External"/><Relationship Id="rId5" Type="http://schemas.openxmlformats.org/officeDocument/2006/relationships/hyperlink" Target="garantF1://12036354.14" TargetMode="External"/><Relationship Id="rId15" Type="http://schemas.openxmlformats.org/officeDocument/2006/relationships/theme" Target="theme/theme1.xml"/><Relationship Id="rId10" Type="http://schemas.openxmlformats.org/officeDocument/2006/relationships/hyperlink" Target="garantF1://84842.1000" TargetMode="External"/><Relationship Id="rId4" Type="http://schemas.openxmlformats.org/officeDocument/2006/relationships/webSettings" Target="webSettings.xml"/><Relationship Id="rId9" Type="http://schemas.openxmlformats.org/officeDocument/2006/relationships/hyperlink" Target="garantF1://12036354.57"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2852</Words>
  <Characters>16262</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Кузнецова Ирина Анатольевна</dc:creator>
  <cp:lastModifiedBy>Кузнецова Ирина Анатольевна</cp:lastModifiedBy>
  <cp:revision>5</cp:revision>
  <dcterms:created xsi:type="dcterms:W3CDTF">2016-09-02T08:47:00Z</dcterms:created>
  <dcterms:modified xsi:type="dcterms:W3CDTF">2016-09-06T08:46:00Z</dcterms:modified>
</cp:coreProperties>
</file>